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A3" w:rsidRDefault="00B249A3" w:rsidP="00B249A3">
      <w:pPr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（第３号様式　別紙4）</w:t>
      </w:r>
    </w:p>
    <w:p w:rsidR="00B249A3" w:rsidRDefault="00B249A3" w:rsidP="00B249A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3A10AF" w:rsidRDefault="00B249A3" w:rsidP="00B249A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249A3">
        <w:rPr>
          <w:rFonts w:ascii="ＭＳ Ｐ明朝" w:eastAsia="ＭＳ Ｐ明朝" w:hAnsi="ＭＳ Ｐ明朝" w:hint="eastAsia"/>
          <w:sz w:val="24"/>
          <w:szCs w:val="24"/>
        </w:rPr>
        <w:t>雇用状況</w:t>
      </w:r>
      <w:r>
        <w:rPr>
          <w:rFonts w:ascii="ＭＳ Ｐ明朝" w:eastAsia="ＭＳ Ｐ明朝" w:hAnsi="ＭＳ Ｐ明朝" w:hint="eastAsia"/>
          <w:sz w:val="24"/>
          <w:szCs w:val="24"/>
        </w:rPr>
        <w:t>報告</w:t>
      </w:r>
      <w:r w:rsidRPr="00B249A3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B249A3" w:rsidRDefault="00B249A3" w:rsidP="00B249A3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64DA1">
        <w:rPr>
          <w:rFonts w:ascii="ＭＳ Ｐ明朝" w:eastAsia="ＭＳ Ｐ明朝" w:hAnsi="ＭＳ Ｐ明朝" w:hint="eastAsia"/>
          <w:sz w:val="24"/>
          <w:szCs w:val="24"/>
        </w:rPr>
        <w:t xml:space="preserve">　松戸市介護</w:t>
      </w:r>
      <w:r w:rsidR="00A027D0">
        <w:rPr>
          <w:rFonts w:ascii="ＭＳ Ｐ明朝" w:eastAsia="ＭＳ Ｐ明朝" w:hAnsi="ＭＳ Ｐ明朝" w:hint="eastAsia"/>
          <w:sz w:val="24"/>
          <w:szCs w:val="24"/>
        </w:rPr>
        <w:t>人材育成事業終了後</w:t>
      </w:r>
      <w:r>
        <w:rPr>
          <w:rFonts w:ascii="ＭＳ Ｐ明朝" w:eastAsia="ＭＳ Ｐ明朝" w:hAnsi="ＭＳ Ｐ明朝" w:hint="eastAsia"/>
          <w:sz w:val="24"/>
          <w:szCs w:val="24"/>
        </w:rPr>
        <w:t>の雇用状況についてご報告いたします。</w:t>
      </w:r>
    </w:p>
    <w:p w:rsidR="00B249A3" w:rsidRDefault="00B249A3" w:rsidP="00B249A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64DA1" w:rsidRDefault="00764DA1" w:rsidP="00B249A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B249A3">
        <w:rPr>
          <w:rFonts w:ascii="ＭＳ Ｐ明朝" w:eastAsia="ＭＳ Ｐ明朝" w:hAnsi="ＭＳ Ｐ明朝" w:hint="eastAsia"/>
          <w:sz w:val="24"/>
          <w:szCs w:val="24"/>
        </w:rPr>
        <w:t>正規雇用に移行</w:t>
      </w: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□事業実施同事業所</w:t>
      </w: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□市内他事業所（事業所名：　　　　　　　　　　　　　）</w:t>
      </w: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□他市事業所（事業所名：　　　　　　　　　　　　　　）</w:t>
      </w:r>
    </w:p>
    <w:p w:rsidR="00B249A3" w:rsidRPr="00B249A3" w:rsidRDefault="00B249A3" w:rsidP="00B249A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非正規雇用を継続</w:t>
      </w:r>
    </w:p>
    <w:p w:rsidR="00B249A3" w:rsidRDefault="00B249A3" w:rsidP="00B249A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□事業実施同事業所</w:t>
      </w: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□市内他事業所（事業所名：　　　　　　　　　　　　　　）</w:t>
      </w: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ind w:left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□他市事業所（事業所名：　　　　　　　　　　　　　　　）</w:t>
      </w:r>
    </w:p>
    <w:p w:rsidR="00B249A3" w:rsidRDefault="00B249A3" w:rsidP="00B249A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Pr="00B249A3" w:rsidRDefault="00B249A3" w:rsidP="00B249A3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B249A3">
        <w:rPr>
          <w:rFonts w:ascii="ＭＳ Ｐ明朝" w:eastAsia="ＭＳ Ｐ明朝" w:hAnsi="ＭＳ Ｐ明朝" w:hint="eastAsia"/>
          <w:sz w:val="24"/>
          <w:szCs w:val="24"/>
        </w:rPr>
        <w:t>退職</w:t>
      </w:r>
    </w:p>
    <w:p w:rsidR="00B249A3" w:rsidRDefault="00B249A3" w:rsidP="00B249A3">
      <w:pPr>
        <w:pStyle w:val="a3"/>
        <w:ind w:leftChars="0" w:left="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9A3" w:rsidRDefault="00B249A3" w:rsidP="00B249A3">
      <w:pPr>
        <w:pStyle w:val="a3"/>
        <w:ind w:leftChars="0" w:left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退職年月日（　　　年　　　月　　　日）</w:t>
      </w:r>
    </w:p>
    <w:p w:rsidR="00764DA1" w:rsidRDefault="00764DA1" w:rsidP="00764DA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※退職願い等書類の添付をお願いいたしします。</w:t>
      </w:r>
    </w:p>
    <w:p w:rsidR="00764DA1" w:rsidRDefault="00764DA1" w:rsidP="00764DA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64DA1" w:rsidRDefault="00764DA1" w:rsidP="00764DA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64DA1" w:rsidRDefault="00764DA1" w:rsidP="00764DA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※雇用状況により</w:t>
      </w:r>
      <w:r w:rsidR="00EC0F84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加算金がつく場合がございます。</w:t>
      </w:r>
    </w:p>
    <w:p w:rsidR="00764DA1" w:rsidRPr="00764DA1" w:rsidRDefault="00764DA1" w:rsidP="00764DA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正規雇用移行50,000円、非正規雇用継続25,000円（他市事業所は不可）</w:t>
      </w:r>
    </w:p>
    <w:sectPr w:rsidR="00764DA1" w:rsidRPr="00764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0" w:rsidRDefault="00A027D0" w:rsidP="00A027D0">
      <w:r>
        <w:separator/>
      </w:r>
    </w:p>
  </w:endnote>
  <w:endnote w:type="continuationSeparator" w:id="0">
    <w:p w:rsidR="00A027D0" w:rsidRDefault="00A027D0" w:rsidP="00A0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7" w:rsidRDefault="002210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7" w:rsidRDefault="002210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7" w:rsidRDefault="002210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0" w:rsidRDefault="00A027D0" w:rsidP="00A027D0">
      <w:r>
        <w:separator/>
      </w:r>
    </w:p>
  </w:footnote>
  <w:footnote w:type="continuationSeparator" w:id="0">
    <w:p w:rsidR="00A027D0" w:rsidRDefault="00A027D0" w:rsidP="00A0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7" w:rsidRDefault="002210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7" w:rsidRDefault="002210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7" w:rsidRDefault="002210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7F5"/>
    <w:multiLevelType w:val="hybridMultilevel"/>
    <w:tmpl w:val="EDEACDBC"/>
    <w:lvl w:ilvl="0" w:tplc="F852073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3"/>
    <w:rsid w:val="00221057"/>
    <w:rsid w:val="003A10AF"/>
    <w:rsid w:val="00764DA1"/>
    <w:rsid w:val="00A027D0"/>
    <w:rsid w:val="00B249A3"/>
    <w:rsid w:val="00EC0F84"/>
    <w:rsid w:val="00E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2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7D0"/>
  </w:style>
  <w:style w:type="paragraph" w:styleId="a6">
    <w:name w:val="footer"/>
    <w:basedOn w:val="a"/>
    <w:link w:val="a7"/>
    <w:uiPriority w:val="99"/>
    <w:unhideWhenUsed/>
    <w:rsid w:val="00A02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2021-09-10T03:15:00Z</dcterms:created>
  <dcterms:modified xsi:type="dcterms:W3CDTF">2021-09-10T04:00:00Z</dcterms:modified>
</cp:coreProperties>
</file>