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837" w:rsidRDefault="007F6837">
      <w:pPr>
        <w:pStyle w:val="a3"/>
        <w:rPr>
          <w:rFonts w:ascii="Times New Roman"/>
          <w:sz w:val="20"/>
        </w:rPr>
      </w:pPr>
    </w:p>
    <w:p w:rsidR="007F6837" w:rsidRDefault="007F6837">
      <w:pPr>
        <w:pStyle w:val="a3"/>
        <w:rPr>
          <w:rFonts w:ascii="Times New Roman"/>
          <w:sz w:val="18"/>
        </w:rPr>
      </w:pPr>
    </w:p>
    <w:p w:rsidR="007F6837" w:rsidRDefault="00611B91">
      <w:pPr>
        <w:pStyle w:val="1"/>
      </w:pPr>
      <w:bookmarkStart w:id="0" w:name="松戸市介護人材育成事業補助金活用事例"/>
      <w:bookmarkEnd w:id="0"/>
      <w:proofErr w:type="spellStart"/>
      <w:r>
        <w:t>松戸市介護人材育成事業補助金活用事例</w:t>
      </w:r>
      <w:proofErr w:type="spellEnd"/>
    </w:p>
    <w:p w:rsidR="007F6837" w:rsidRDefault="00611B91">
      <w:pPr>
        <w:pStyle w:val="2"/>
        <w:spacing w:before="104" w:line="435" w:lineRule="exact"/>
        <w:rPr>
          <w:lang w:eastAsia="ja-JP"/>
        </w:rPr>
      </w:pPr>
      <w:r>
        <w:rPr>
          <w:lang w:eastAsia="ja-JP"/>
        </w:rPr>
        <w:t>【ケース 1】</w:t>
      </w:r>
    </w:p>
    <w:p w:rsidR="007F6837" w:rsidRDefault="00611B91">
      <w:pPr>
        <w:spacing w:before="34" w:line="204" w:lineRule="auto"/>
        <w:ind w:left="341" w:right="642"/>
        <w:rPr>
          <w:sz w:val="24"/>
          <w:lang w:eastAsia="ja-JP"/>
        </w:rPr>
      </w:pPr>
      <w:r>
        <w:rPr>
          <w:spacing w:val="-8"/>
          <w:sz w:val="24"/>
          <w:lang w:eastAsia="ja-JP"/>
        </w:rPr>
        <w:t xml:space="preserve">令和 </w:t>
      </w:r>
      <w:r w:rsidR="00AB2AFD">
        <w:rPr>
          <w:rFonts w:hint="eastAsia"/>
          <w:spacing w:val="-8"/>
          <w:sz w:val="24"/>
          <w:lang w:eastAsia="ja-JP"/>
        </w:rPr>
        <w:t>６</w:t>
      </w:r>
      <w:r>
        <w:rPr>
          <w:spacing w:val="-15"/>
          <w:sz w:val="24"/>
          <w:lang w:eastAsia="ja-JP"/>
        </w:rPr>
        <w:t xml:space="preserve">年 </w:t>
      </w:r>
      <w:r w:rsidR="00742025">
        <w:rPr>
          <w:rFonts w:hint="eastAsia"/>
          <w:sz w:val="24"/>
          <w:lang w:eastAsia="ja-JP"/>
        </w:rPr>
        <w:t>３</w:t>
      </w:r>
      <w:r>
        <w:rPr>
          <w:spacing w:val="-15"/>
          <w:sz w:val="24"/>
          <w:lang w:eastAsia="ja-JP"/>
        </w:rPr>
        <w:t xml:space="preserve">月 </w:t>
      </w:r>
      <w:r>
        <w:rPr>
          <w:sz w:val="24"/>
          <w:lang w:eastAsia="ja-JP"/>
        </w:rPr>
        <w:t>15</w:t>
      </w:r>
      <w:r>
        <w:rPr>
          <w:spacing w:val="-5"/>
          <w:sz w:val="24"/>
          <w:lang w:eastAsia="ja-JP"/>
        </w:rPr>
        <w:t xml:space="preserve"> 日から有期雇用する無資格者に初任者研修を受講させ、その後正規職員として採用したい場合</w:t>
      </w:r>
    </w:p>
    <w:p w:rsidR="007F6837" w:rsidRDefault="007F6837">
      <w:pPr>
        <w:pStyle w:val="a3"/>
        <w:spacing w:before="10"/>
        <w:rPr>
          <w:sz w:val="5"/>
          <w:lang w:eastAsia="ja-JP"/>
        </w:rPr>
      </w:pPr>
    </w:p>
    <w:p w:rsidR="007F6837" w:rsidRDefault="00611B91">
      <w:pPr>
        <w:tabs>
          <w:tab w:val="left" w:pos="5699"/>
        </w:tabs>
        <w:spacing w:before="3" w:after="11"/>
        <w:ind w:left="2027"/>
        <w:rPr>
          <w:rFonts w:ascii="游ゴシック" w:eastAsia="游ゴシック"/>
          <w:sz w:val="16"/>
          <w:lang w:eastAsia="ja-JP"/>
        </w:rPr>
      </w:pPr>
      <w:r>
        <w:rPr>
          <w:rFonts w:ascii="游ゴシック" w:eastAsia="游ゴシック" w:hint="eastAsia"/>
          <w:spacing w:val="-4"/>
          <w:w w:val="99"/>
          <w:sz w:val="19"/>
          <w:lang w:eastAsia="ja-JP"/>
        </w:rPr>
        <w:t xml:space="preserve">   </w:t>
      </w:r>
      <w:r w:rsidR="00742025">
        <w:rPr>
          <w:rFonts w:ascii="游ゴシック" w:eastAsia="游ゴシック" w:hint="eastAsia"/>
          <w:spacing w:val="-5"/>
          <w:sz w:val="19"/>
          <w:lang w:eastAsia="ja-JP"/>
        </w:rPr>
        <w:t>３</w:t>
      </w:r>
      <w:r>
        <w:rPr>
          <w:rFonts w:ascii="游ゴシック" w:eastAsia="游ゴシック" w:hint="eastAsia"/>
          <w:spacing w:val="-5"/>
          <w:sz w:val="19"/>
          <w:lang w:eastAsia="ja-JP"/>
        </w:rPr>
        <w:t xml:space="preserve"> </w:t>
      </w:r>
      <w:r>
        <w:rPr>
          <w:rFonts w:ascii="游ゴシック" w:eastAsia="游ゴシック" w:hint="eastAsia"/>
          <w:sz w:val="19"/>
          <w:lang w:eastAsia="ja-JP"/>
        </w:rPr>
        <w:t xml:space="preserve">月       </w:t>
      </w:r>
      <w:r w:rsidR="00742025">
        <w:rPr>
          <w:rFonts w:ascii="游ゴシック" w:eastAsia="游ゴシック" w:hint="eastAsia"/>
          <w:spacing w:val="-5"/>
          <w:sz w:val="19"/>
          <w:lang w:eastAsia="ja-JP"/>
        </w:rPr>
        <w:t xml:space="preserve">　４月</w:t>
      </w:r>
      <w:r>
        <w:rPr>
          <w:rFonts w:ascii="游ゴシック" w:eastAsia="游ゴシック" w:hint="eastAsia"/>
          <w:sz w:val="19"/>
          <w:lang w:eastAsia="ja-JP"/>
        </w:rPr>
        <w:tab/>
      </w:r>
      <w:r w:rsidR="00742025">
        <w:rPr>
          <w:rFonts w:ascii="游ゴシック" w:eastAsia="游ゴシック" w:hint="eastAsia"/>
          <w:spacing w:val="-3"/>
          <w:sz w:val="16"/>
          <w:lang w:eastAsia="ja-JP"/>
        </w:rPr>
        <w:t>10</w:t>
      </w:r>
      <w:r>
        <w:rPr>
          <w:rFonts w:ascii="游ゴシック" w:eastAsia="游ゴシック" w:hint="eastAsia"/>
          <w:spacing w:val="-3"/>
          <w:sz w:val="16"/>
          <w:lang w:eastAsia="ja-JP"/>
        </w:rPr>
        <w:t>月</w:t>
      </w:r>
    </w:p>
    <w:p w:rsidR="007F6837" w:rsidRDefault="00862DC8">
      <w:pPr>
        <w:pStyle w:val="a3"/>
        <w:spacing w:line="276" w:lineRule="exact"/>
        <w:ind w:left="2355"/>
        <w:rPr>
          <w:rFonts w:ascii="游ゴシック"/>
          <w:sz w:val="20"/>
          <w:lang w:eastAsia="ja-JP"/>
        </w:rPr>
      </w:pPr>
      <w:r>
        <w:pict>
          <v:group id="_x0000_s1041" style="position:absolute;left:0;text-align:left;margin-left:204.7pt;margin-top:22pt;width:185.5pt;height:42.7pt;z-index:-7792;mso-position-horizontal-relative:page" coordorigin="3993,-757" coordsize="3710,854">
            <v:shape id="_x0000_s1048" style="position:absolute;left:3999;top:-751;width:3634;height:565" coordorigin="4000,-751" coordsize="3634,565" path="m7350,-186r,-141l4000,-327r,-283l7350,-610r,-141l7633,-468r-283,282xe" fillcolor="#5b9bd5" stroked="f">
              <v:path arrowok="t"/>
            </v:shape>
            <v:shape id="_x0000_s1047" style="position:absolute;left:3999;top:-751;width:3634;height:565" coordorigin="4000,-751" coordsize="3634,565" path="m4000,-610r3350,l7350,-751r283,283l7350,-186r,-141l4000,-327r,-283xe" filled="f" strokecolor="#41719c" strokeweight=".22142mm">
              <v:path arrowok="t"/>
            </v:shape>
            <v:line id="_x0000_s1046" style="position:absolute" from="4879,2" to="7537,2" strokecolor="#5b9bd5" strokeweight=".22139mm"/>
            <v:shape id="_x0000_s1045" style="position:absolute;left:7519;top:-48;width:101;height:101" coordorigin="7520,-48" coordsize="101,101" path="m7520,53r,-101l7621,2,7520,53xe" fillcolor="#5b9bd5" stroked="f">
              <v:path arrowok="t"/>
            </v:shape>
            <v:line id="_x0000_s1044" style="position:absolute" from="7659,-713" to="7659,90" strokecolor="#5b9bd5" strokeweight=".22256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7589;top:-55;width:114;height:113">
              <v:imagedata r:id="rId5" o:title=""/>
            </v:shape>
            <v:shape id="_x0000_s1042" type="#_x0000_t75" style="position:absolute;left:4712;top:-55;width:183;height:113">
              <v:imagedata r:id="rId6" o:title=""/>
            </v:shape>
            <w10:wrap anchorx="page"/>
          </v:group>
        </w:pict>
      </w:r>
      <w:r>
        <w:rPr>
          <w:rFonts w:ascii="游ゴシック"/>
          <w:position w:val="-5"/>
          <w:sz w:val="20"/>
        </w:rPr>
      </w:r>
      <w:r>
        <w:rPr>
          <w:rFonts w:ascii="游ゴシック"/>
          <w:position w:val="-5"/>
          <w:sz w:val="20"/>
        </w:rPr>
        <w:pict>
          <v:group id="_x0000_s1050" style="width:219.9pt;height:13.85pt;mso-position-horizontal-relative:char;mso-position-vertical-relative:line" coordsize="4398,277">
            <v:line id="_x0000_s1055" style="position:absolute" from="19,19" to="19,257" strokecolor="#5b9bd5" strokeweight=".66767mm"/>
            <v:line id="_x0000_s1054" style="position:absolute" from="498,19" to="498,257" strokecolor="#5b9bd5" strokeweight=".66767mm"/>
            <v:line id="_x0000_s1053" style="position:absolute" from="1091,19" to="1091,257" strokecolor="#5b9bd5" strokeweight=".66767mm"/>
            <v:line id="_x0000_s1052" style="position:absolute" from="3463,19" to="3463,257" strokecolor="#5b9bd5" strokeweight=".66767mm"/>
            <v:line id="_x0000_s1051" style="position:absolute" from="38,138" to="4378,138" strokecolor="#5b9bd5" strokeweight=".66439mm"/>
            <w10:wrap type="none"/>
            <w10:anchorlock/>
          </v:group>
        </w:pict>
      </w:r>
    </w:p>
    <w:p w:rsidR="007F6837" w:rsidRDefault="007F6837">
      <w:pPr>
        <w:spacing w:line="276" w:lineRule="exact"/>
        <w:rPr>
          <w:rFonts w:ascii="游ゴシック"/>
          <w:sz w:val="20"/>
          <w:lang w:eastAsia="ja-JP"/>
        </w:rPr>
        <w:sectPr w:rsidR="007F6837">
          <w:type w:val="continuous"/>
          <w:pgSz w:w="11910" w:h="16840"/>
          <w:pgMar w:top="1580" w:right="1080" w:bottom="280" w:left="1360" w:header="720" w:footer="720" w:gutter="0"/>
          <w:cols w:space="720"/>
        </w:sectPr>
      </w:pPr>
    </w:p>
    <w:p w:rsidR="007F6837" w:rsidRDefault="007F6837">
      <w:pPr>
        <w:pStyle w:val="a3"/>
        <w:spacing w:before="10"/>
        <w:rPr>
          <w:rFonts w:ascii="游ゴシック"/>
          <w:sz w:val="14"/>
          <w:lang w:eastAsia="ja-JP"/>
        </w:rPr>
      </w:pPr>
    </w:p>
    <w:p w:rsidR="007F6837" w:rsidRDefault="00742025">
      <w:pPr>
        <w:jc w:val="right"/>
        <w:rPr>
          <w:rFonts w:ascii="游ゴシック"/>
          <w:sz w:val="19"/>
          <w:lang w:eastAsia="ja-JP"/>
        </w:rPr>
      </w:pPr>
      <w:r>
        <w:rPr>
          <w:rFonts w:ascii="游ゴシック" w:hint="eastAsia"/>
          <w:w w:val="95"/>
          <w:sz w:val="19"/>
          <w:lang w:eastAsia="ja-JP"/>
        </w:rPr>
        <w:t>３</w:t>
      </w:r>
      <w:r w:rsidR="00611B91">
        <w:rPr>
          <w:rFonts w:ascii="游ゴシック"/>
          <w:w w:val="95"/>
          <w:sz w:val="19"/>
          <w:lang w:eastAsia="ja-JP"/>
        </w:rPr>
        <w:t>/15</w:t>
      </w:r>
    </w:p>
    <w:p w:rsidR="007F6837" w:rsidRDefault="00611B91">
      <w:pPr>
        <w:spacing w:line="252" w:lineRule="exact"/>
        <w:jc w:val="right"/>
        <w:rPr>
          <w:rFonts w:ascii="游ゴシック" w:eastAsia="游ゴシック"/>
          <w:sz w:val="19"/>
          <w:lang w:eastAsia="ja-JP"/>
        </w:rPr>
      </w:pPr>
      <w:r>
        <w:rPr>
          <w:lang w:eastAsia="ja-JP"/>
        </w:rPr>
        <w:br w:type="column"/>
      </w:r>
      <w:r>
        <w:rPr>
          <w:rFonts w:ascii="游ゴシック" w:eastAsia="游ゴシック" w:hint="eastAsia"/>
          <w:w w:val="95"/>
          <w:sz w:val="19"/>
          <w:lang w:eastAsia="ja-JP"/>
        </w:rPr>
        <w:t>210日間</w:t>
      </w:r>
    </w:p>
    <w:p w:rsidR="007F6837" w:rsidRDefault="00611B91">
      <w:pPr>
        <w:pStyle w:val="a3"/>
        <w:spacing w:before="10"/>
        <w:rPr>
          <w:rFonts w:ascii="游ゴシック"/>
          <w:sz w:val="14"/>
          <w:lang w:eastAsia="ja-JP"/>
        </w:rPr>
      </w:pPr>
      <w:r>
        <w:rPr>
          <w:lang w:eastAsia="ja-JP"/>
        </w:rPr>
        <w:br w:type="column"/>
      </w:r>
    </w:p>
    <w:p w:rsidR="007F6837" w:rsidRDefault="00742025">
      <w:pPr>
        <w:ind w:left="1549"/>
        <w:rPr>
          <w:rFonts w:ascii="游ゴシック"/>
          <w:sz w:val="19"/>
          <w:lang w:eastAsia="ja-JP"/>
        </w:rPr>
      </w:pPr>
      <w:r>
        <w:rPr>
          <w:rFonts w:ascii="游ゴシック" w:hint="eastAsia"/>
          <w:sz w:val="19"/>
          <w:lang w:eastAsia="ja-JP"/>
        </w:rPr>
        <w:t>10</w:t>
      </w:r>
      <w:r>
        <w:rPr>
          <w:rFonts w:ascii="游ゴシック"/>
          <w:sz w:val="19"/>
          <w:lang w:eastAsia="ja-JP"/>
        </w:rPr>
        <w:t>/</w:t>
      </w:r>
      <w:r>
        <w:rPr>
          <w:rFonts w:ascii="游ゴシック" w:hint="eastAsia"/>
          <w:sz w:val="19"/>
          <w:lang w:eastAsia="ja-JP"/>
        </w:rPr>
        <w:t>10</w:t>
      </w:r>
    </w:p>
    <w:p w:rsidR="007F6837" w:rsidRDefault="007F6837">
      <w:pPr>
        <w:rPr>
          <w:rFonts w:ascii="游ゴシック"/>
          <w:sz w:val="19"/>
          <w:lang w:eastAsia="ja-JP"/>
        </w:rPr>
        <w:sectPr w:rsidR="007F6837">
          <w:type w:val="continuous"/>
          <w:pgSz w:w="11910" w:h="16840"/>
          <w:pgMar w:top="1580" w:right="1080" w:bottom="280" w:left="1360" w:header="720" w:footer="720" w:gutter="0"/>
          <w:cols w:num="3" w:space="720" w:equalWidth="0">
            <w:col w:w="2356" w:space="40"/>
            <w:col w:w="2320" w:space="40"/>
            <w:col w:w="4714"/>
          </w:cols>
        </w:sectPr>
      </w:pPr>
    </w:p>
    <w:p w:rsidR="007F6837" w:rsidRDefault="007F6837">
      <w:pPr>
        <w:pStyle w:val="a3"/>
        <w:spacing w:before="11"/>
        <w:rPr>
          <w:rFonts w:ascii="游ゴシック"/>
          <w:sz w:val="20"/>
          <w:lang w:eastAsia="ja-JP"/>
        </w:rPr>
      </w:pPr>
    </w:p>
    <w:p w:rsidR="007F6837" w:rsidRDefault="00862DC8">
      <w:pPr>
        <w:tabs>
          <w:tab w:val="left" w:pos="4033"/>
        </w:tabs>
        <w:spacing w:before="28"/>
        <w:ind w:left="3087"/>
        <w:rPr>
          <w:rFonts w:ascii="游ゴシック" w:eastAsia="游ゴシック"/>
          <w:b/>
          <w:sz w:val="13"/>
          <w:lang w:eastAsia="ja-JP"/>
        </w:rPr>
      </w:pPr>
      <w:r>
        <w:pict>
          <v:shapetype id="_x0000_t202" coordsize="21600,21600" o:spt="202" path="m,l,21600r21600,l21600,xe">
            <v:stroke joinstyle="miter"/>
            <v:path gradientshapeok="t" o:connecttype="rect"/>
          </v:shapetype>
          <v:shape id="_x0000_s1049" type="#_x0000_t202" style="position:absolute;left:0;text-align:left;margin-left:73.5pt;margin-top:19.5pt;width:460.5pt;height:180pt;z-index:1048;mso-wrap-distance-left:0;mso-wrap-distance-right:0;mso-position-horizontal-relative:page" filled="f" strokecolor="#385d8a" strokeweight=".25pt">
            <v:textbox inset="0,0,0,0">
              <w:txbxContent>
                <w:p w:rsidR="007F6837" w:rsidRDefault="00611B91">
                  <w:pPr>
                    <w:pStyle w:val="a3"/>
                    <w:spacing w:line="349" w:lineRule="exact"/>
                    <w:ind w:left="229"/>
                    <w:rPr>
                      <w:lang w:eastAsia="ja-JP"/>
                    </w:rPr>
                  </w:pPr>
                  <w:r>
                    <w:rPr>
                      <w:lang w:eastAsia="ja-JP"/>
                    </w:rPr>
                    <w:t>無資格の方を</w:t>
                  </w:r>
                  <w:r w:rsidR="00742025">
                    <w:rPr>
                      <w:lang w:eastAsia="ja-JP"/>
                    </w:rPr>
                    <w:t xml:space="preserve"> </w:t>
                  </w:r>
                  <w:r w:rsidR="00742025">
                    <w:rPr>
                      <w:rFonts w:hint="eastAsia"/>
                      <w:lang w:eastAsia="ja-JP"/>
                    </w:rPr>
                    <w:t>３</w:t>
                  </w:r>
                  <w:r>
                    <w:rPr>
                      <w:lang w:eastAsia="ja-JP"/>
                    </w:rPr>
                    <w:t>月 15 日付けで 210 日以内の期間で有期雇用します。</w:t>
                  </w:r>
                </w:p>
                <w:p w:rsidR="007F6837" w:rsidRDefault="00611B91">
                  <w:pPr>
                    <w:pStyle w:val="a4"/>
                    <w:numPr>
                      <w:ilvl w:val="0"/>
                      <w:numId w:val="2"/>
                    </w:numPr>
                    <w:tabs>
                      <w:tab w:val="left" w:pos="648"/>
                      <w:tab w:val="left" w:pos="650"/>
                    </w:tabs>
                    <w:spacing w:line="400" w:lineRule="exact"/>
                    <w:rPr>
                      <w:rFonts w:ascii="Wingdings" w:eastAsia="Wingdings"/>
                      <w:lang w:eastAsia="ja-JP"/>
                    </w:rPr>
                  </w:pPr>
                  <w:r>
                    <w:rPr>
                      <w:lang w:eastAsia="ja-JP"/>
                    </w:rPr>
                    <w:t>4</w:t>
                  </w:r>
                  <w:r>
                    <w:rPr>
                      <w:spacing w:val="-11"/>
                      <w:lang w:eastAsia="ja-JP"/>
                    </w:rPr>
                    <w:t xml:space="preserve"> 月 </w:t>
                  </w:r>
                  <w:r>
                    <w:rPr>
                      <w:lang w:eastAsia="ja-JP"/>
                    </w:rPr>
                    <w:t>1</w:t>
                  </w:r>
                  <w:r>
                    <w:rPr>
                      <w:spacing w:val="-8"/>
                      <w:lang w:eastAsia="ja-JP"/>
                    </w:rPr>
                    <w:t xml:space="preserve"> 日</w:t>
                  </w:r>
                  <w:r>
                    <w:rPr>
                      <w:spacing w:val="-3"/>
                      <w:lang w:eastAsia="ja-JP"/>
                    </w:rPr>
                    <w:t>（</w:t>
                  </w:r>
                  <w:r>
                    <w:rPr>
                      <w:lang w:eastAsia="ja-JP"/>
                    </w:rPr>
                    <w:t>予定</w:t>
                  </w:r>
                  <w:r>
                    <w:rPr>
                      <w:spacing w:val="-3"/>
                      <w:lang w:eastAsia="ja-JP"/>
                    </w:rPr>
                    <w:t>）付けで松戸市に交付申請します。</w:t>
                  </w:r>
                </w:p>
                <w:p w:rsidR="007F6837" w:rsidRDefault="00611B91">
                  <w:pPr>
                    <w:pStyle w:val="a4"/>
                    <w:numPr>
                      <w:ilvl w:val="0"/>
                      <w:numId w:val="2"/>
                    </w:numPr>
                    <w:tabs>
                      <w:tab w:val="left" w:pos="649"/>
                      <w:tab w:val="left" w:pos="650"/>
                    </w:tabs>
                    <w:spacing w:line="400" w:lineRule="exact"/>
                    <w:rPr>
                      <w:rFonts w:ascii="Wingdings" w:eastAsia="Wingdings"/>
                      <w:color w:val="FF0000"/>
                      <w:lang w:eastAsia="ja-JP"/>
                    </w:rPr>
                  </w:pPr>
                  <w:r>
                    <w:rPr>
                      <w:color w:val="FF0000"/>
                      <w:spacing w:val="-4"/>
                      <w:lang w:eastAsia="ja-JP"/>
                    </w:rPr>
                    <w:t xml:space="preserve">介護職員初任者研修の受講は </w:t>
                  </w:r>
                  <w:r>
                    <w:rPr>
                      <w:color w:val="FF0000"/>
                      <w:lang w:eastAsia="ja-JP"/>
                    </w:rPr>
                    <w:t>4</w:t>
                  </w:r>
                  <w:r>
                    <w:rPr>
                      <w:color w:val="FF0000"/>
                      <w:spacing w:val="-10"/>
                      <w:lang w:eastAsia="ja-JP"/>
                    </w:rPr>
                    <w:t xml:space="preserve"> 月 </w:t>
                  </w:r>
                  <w:r>
                    <w:rPr>
                      <w:color w:val="FF0000"/>
                      <w:lang w:eastAsia="ja-JP"/>
                    </w:rPr>
                    <w:t>1</w:t>
                  </w:r>
                  <w:r>
                    <w:rPr>
                      <w:color w:val="FF0000"/>
                      <w:spacing w:val="-5"/>
                      <w:lang w:eastAsia="ja-JP"/>
                    </w:rPr>
                    <w:t xml:space="preserve"> 日以降の交付決定日以降に行います。</w:t>
                  </w:r>
                </w:p>
                <w:p w:rsidR="007F6837" w:rsidRDefault="00611B91">
                  <w:pPr>
                    <w:pStyle w:val="a4"/>
                    <w:numPr>
                      <w:ilvl w:val="0"/>
                      <w:numId w:val="2"/>
                    </w:numPr>
                    <w:tabs>
                      <w:tab w:val="left" w:pos="650"/>
                    </w:tabs>
                    <w:spacing w:before="14" w:line="223" w:lineRule="auto"/>
                    <w:ind w:right="467"/>
                    <w:jc w:val="both"/>
                    <w:rPr>
                      <w:rFonts w:ascii="Wingdings" w:eastAsia="Wingdings"/>
                      <w:lang w:eastAsia="ja-JP"/>
                    </w:rPr>
                  </w:pPr>
                  <w:r>
                    <w:rPr>
                      <w:lang w:eastAsia="ja-JP"/>
                    </w:rPr>
                    <w:t>210</w:t>
                  </w:r>
                  <w:r>
                    <w:rPr>
                      <w:spacing w:val="-5"/>
                      <w:lang w:eastAsia="ja-JP"/>
                    </w:rPr>
                    <w:t xml:space="preserve"> 日の間で【無資格従業者の勤務日+研修受講日】</w:t>
                  </w:r>
                  <w:r>
                    <w:rPr>
                      <w:lang w:eastAsia="ja-JP"/>
                    </w:rPr>
                    <w:t>80</w:t>
                  </w:r>
                  <w:r>
                    <w:rPr>
                      <w:spacing w:val="-5"/>
                      <w:lang w:eastAsia="ja-JP"/>
                    </w:rPr>
                    <w:t xml:space="preserve"> 日を上限とし、</w:t>
                  </w:r>
                  <w:r>
                    <w:rPr>
                      <w:lang w:eastAsia="ja-JP"/>
                    </w:rPr>
                    <w:t>1</w:t>
                  </w:r>
                  <w:r>
                    <w:rPr>
                      <w:spacing w:val="-5"/>
                      <w:lang w:eastAsia="ja-JP"/>
                    </w:rPr>
                    <w:t xml:space="preserve"> 日あた</w:t>
                  </w:r>
                  <w:r>
                    <w:rPr>
                      <w:spacing w:val="-6"/>
                      <w:lang w:eastAsia="ja-JP"/>
                    </w:rPr>
                    <w:t>りの単価を乗じた金額を松戸市より支払います</w:t>
                  </w:r>
                  <w:r>
                    <w:rPr>
                      <w:spacing w:val="-3"/>
                      <w:lang w:eastAsia="ja-JP"/>
                    </w:rPr>
                    <w:t>（</w:t>
                  </w:r>
                  <w:r>
                    <w:rPr>
                      <w:spacing w:val="-7"/>
                      <w:lang w:eastAsia="ja-JP"/>
                    </w:rPr>
                    <w:t>ただし、</w:t>
                  </w:r>
                  <w:r>
                    <w:rPr>
                      <w:lang w:eastAsia="ja-JP"/>
                    </w:rPr>
                    <w:t>7.</w:t>
                  </w:r>
                  <w:r>
                    <w:rPr>
                      <w:spacing w:val="-3"/>
                      <w:lang w:eastAsia="ja-JP"/>
                    </w:rPr>
                    <w:t>補助金額等に掲げる額と比較し、いずれか低い額を交付します</w:t>
                  </w:r>
                  <w:r>
                    <w:rPr>
                      <w:spacing w:val="-113"/>
                      <w:lang w:eastAsia="ja-JP"/>
                    </w:rPr>
                    <w:t>）</w:t>
                  </w:r>
                  <w:r>
                    <w:rPr>
                      <w:lang w:eastAsia="ja-JP"/>
                    </w:rPr>
                    <w:t>。</w:t>
                  </w:r>
                </w:p>
                <w:p w:rsidR="007F6837" w:rsidRDefault="00611B91">
                  <w:pPr>
                    <w:pStyle w:val="a4"/>
                    <w:numPr>
                      <w:ilvl w:val="0"/>
                      <w:numId w:val="2"/>
                    </w:numPr>
                    <w:tabs>
                      <w:tab w:val="left" w:pos="650"/>
                    </w:tabs>
                    <w:spacing w:line="223" w:lineRule="auto"/>
                    <w:ind w:right="465"/>
                    <w:jc w:val="both"/>
                    <w:rPr>
                      <w:rFonts w:ascii="Wingdings" w:eastAsia="Wingdings"/>
                      <w:lang w:eastAsia="ja-JP"/>
                    </w:rPr>
                  </w:pPr>
                  <w:r>
                    <w:rPr>
                      <w:lang w:eastAsia="ja-JP"/>
                    </w:rPr>
                    <w:t>210</w:t>
                  </w:r>
                  <w:r>
                    <w:rPr>
                      <w:spacing w:val="-7"/>
                      <w:lang w:eastAsia="ja-JP"/>
                    </w:rPr>
                    <w:t xml:space="preserve"> 日を待たずに介護職員初任者研修を修了した場合は、そのタイミングで正規雇</w:t>
                  </w:r>
                  <w:r>
                    <w:rPr>
                      <w:spacing w:val="-10"/>
                      <w:lang w:eastAsia="ja-JP"/>
                    </w:rPr>
                    <w:t>用をしてもかまいません。ただし補助金の対象になるのは有期雇用期間内の勤務日</w:t>
                  </w:r>
                  <w:r>
                    <w:rPr>
                      <w:spacing w:val="-7"/>
                      <w:lang w:eastAsia="ja-JP"/>
                    </w:rPr>
                    <w:t>と研修受講日に限ります。</w:t>
                  </w:r>
                </w:p>
              </w:txbxContent>
            </v:textbox>
            <w10:wrap type="topAndBottom" anchorx="page"/>
          </v:shape>
        </w:pict>
      </w:r>
      <w:r w:rsidR="00611B91">
        <w:rPr>
          <w:rFonts w:ascii="游ゴシック" w:eastAsia="游ゴシック" w:hint="eastAsia"/>
          <w:b/>
          <w:sz w:val="13"/>
          <w:lang w:eastAsia="ja-JP"/>
        </w:rPr>
        <w:t>交付決定日</w:t>
      </w:r>
      <w:r w:rsidR="00611B91">
        <w:rPr>
          <w:rFonts w:ascii="游ゴシック" w:eastAsia="游ゴシック" w:hint="eastAsia"/>
          <w:b/>
          <w:sz w:val="13"/>
          <w:lang w:eastAsia="ja-JP"/>
        </w:rPr>
        <w:tab/>
      </w:r>
      <w:r w:rsidR="00611B91">
        <w:rPr>
          <w:rFonts w:ascii="游ゴシック" w:eastAsia="游ゴシック" w:hint="eastAsia"/>
          <w:b/>
          <w:w w:val="95"/>
          <w:sz w:val="13"/>
          <w:lang w:eastAsia="ja-JP"/>
        </w:rPr>
        <w:t>介護職員初任者研修受講期間</w:t>
      </w:r>
    </w:p>
    <w:p w:rsidR="00742025" w:rsidRDefault="00742025">
      <w:pPr>
        <w:pStyle w:val="2"/>
        <w:spacing w:line="309" w:lineRule="exact"/>
        <w:rPr>
          <w:lang w:eastAsia="ja-JP"/>
        </w:rPr>
      </w:pPr>
    </w:p>
    <w:p w:rsidR="007F6837" w:rsidRDefault="00611B91">
      <w:pPr>
        <w:pStyle w:val="2"/>
        <w:spacing w:line="309" w:lineRule="exact"/>
        <w:rPr>
          <w:lang w:eastAsia="ja-JP"/>
        </w:rPr>
      </w:pPr>
      <w:r>
        <w:rPr>
          <w:lang w:eastAsia="ja-JP"/>
        </w:rPr>
        <w:t>【ケース 2】</w:t>
      </w:r>
    </w:p>
    <w:p w:rsidR="007F6837" w:rsidRDefault="00611B91">
      <w:pPr>
        <w:spacing w:before="35" w:line="204" w:lineRule="auto"/>
        <w:ind w:left="341" w:right="642"/>
        <w:rPr>
          <w:sz w:val="24"/>
          <w:lang w:eastAsia="ja-JP"/>
        </w:rPr>
      </w:pPr>
      <w:r>
        <w:rPr>
          <w:spacing w:val="-8"/>
          <w:sz w:val="24"/>
          <w:lang w:eastAsia="ja-JP"/>
        </w:rPr>
        <w:t xml:space="preserve">令和 </w:t>
      </w:r>
      <w:r w:rsidR="00AB2AFD">
        <w:rPr>
          <w:rFonts w:hint="eastAsia"/>
          <w:spacing w:val="-8"/>
          <w:sz w:val="24"/>
          <w:lang w:eastAsia="ja-JP"/>
        </w:rPr>
        <w:t>６</w:t>
      </w:r>
      <w:r>
        <w:rPr>
          <w:spacing w:val="-15"/>
          <w:sz w:val="24"/>
          <w:lang w:eastAsia="ja-JP"/>
        </w:rPr>
        <w:t xml:space="preserve">年 </w:t>
      </w:r>
      <w:r>
        <w:rPr>
          <w:sz w:val="24"/>
          <w:lang w:eastAsia="ja-JP"/>
        </w:rPr>
        <w:t>4</w:t>
      </w:r>
      <w:r>
        <w:rPr>
          <w:spacing w:val="-15"/>
          <w:sz w:val="24"/>
          <w:lang w:eastAsia="ja-JP"/>
        </w:rPr>
        <w:t xml:space="preserve"> 月 </w:t>
      </w:r>
      <w:r>
        <w:rPr>
          <w:sz w:val="24"/>
          <w:lang w:eastAsia="ja-JP"/>
        </w:rPr>
        <w:t>15</w:t>
      </w:r>
      <w:r>
        <w:rPr>
          <w:spacing w:val="-5"/>
          <w:sz w:val="24"/>
          <w:lang w:eastAsia="ja-JP"/>
        </w:rPr>
        <w:t xml:space="preserve"> 日に無資格者を有期雇用し、初任者研修を受講させ、その後正規職員として採用したい場合。</w:t>
      </w:r>
    </w:p>
    <w:p w:rsidR="007F6837" w:rsidRDefault="007F6837">
      <w:pPr>
        <w:spacing w:line="204" w:lineRule="auto"/>
        <w:rPr>
          <w:sz w:val="24"/>
          <w:lang w:eastAsia="ja-JP"/>
        </w:rPr>
        <w:sectPr w:rsidR="007F6837">
          <w:type w:val="continuous"/>
          <w:pgSz w:w="11910" w:h="16840"/>
          <w:pgMar w:top="1580" w:right="1080" w:bottom="280" w:left="1360" w:header="720" w:footer="720" w:gutter="0"/>
          <w:cols w:space="720"/>
        </w:sectPr>
      </w:pPr>
    </w:p>
    <w:p w:rsidR="007F6837" w:rsidRDefault="00611B91">
      <w:pPr>
        <w:spacing w:before="57"/>
        <w:ind w:left="2169"/>
        <w:rPr>
          <w:rFonts w:ascii="游ゴシック" w:eastAsia="游ゴシック"/>
          <w:sz w:val="18"/>
        </w:rPr>
      </w:pPr>
      <w:r>
        <w:rPr>
          <w:rFonts w:ascii="游ゴシック" w:eastAsia="游ゴシック" w:hint="eastAsia"/>
          <w:spacing w:val="-4"/>
          <w:w w:val="103"/>
          <w:sz w:val="18"/>
          <w:lang w:eastAsia="ja-JP"/>
        </w:rPr>
        <w:t xml:space="preserve">   </w:t>
      </w:r>
      <w:r>
        <w:rPr>
          <w:rFonts w:ascii="游ゴシック" w:eastAsia="游ゴシック" w:hint="eastAsia"/>
          <w:spacing w:val="-5"/>
          <w:w w:val="105"/>
          <w:sz w:val="18"/>
        </w:rPr>
        <w:t>4</w:t>
      </w:r>
      <w:r>
        <w:rPr>
          <w:rFonts w:ascii="游ゴシック" w:eastAsia="游ゴシック" w:hint="eastAsia"/>
          <w:spacing w:val="-2"/>
          <w:w w:val="105"/>
          <w:sz w:val="18"/>
        </w:rPr>
        <w:t xml:space="preserve"> 月    </w:t>
      </w:r>
      <w:r>
        <w:rPr>
          <w:rFonts w:ascii="游ゴシック" w:eastAsia="游ゴシック" w:hint="eastAsia"/>
          <w:spacing w:val="-5"/>
          <w:w w:val="105"/>
          <w:sz w:val="18"/>
        </w:rPr>
        <w:t>5</w:t>
      </w:r>
      <w:r>
        <w:rPr>
          <w:rFonts w:ascii="游ゴシック" w:eastAsia="游ゴシック" w:hint="eastAsia"/>
          <w:spacing w:val="3"/>
          <w:w w:val="105"/>
          <w:sz w:val="18"/>
        </w:rPr>
        <w:t xml:space="preserve"> 月   </w:t>
      </w:r>
      <w:r>
        <w:rPr>
          <w:rFonts w:ascii="游ゴシック" w:eastAsia="游ゴシック" w:hint="eastAsia"/>
          <w:spacing w:val="-5"/>
          <w:w w:val="105"/>
          <w:sz w:val="18"/>
        </w:rPr>
        <w:t>6</w:t>
      </w:r>
      <w:r>
        <w:rPr>
          <w:rFonts w:ascii="游ゴシック" w:eastAsia="游ゴシック" w:hint="eastAsia"/>
          <w:spacing w:val="-3"/>
          <w:w w:val="105"/>
          <w:sz w:val="18"/>
        </w:rPr>
        <w:t xml:space="preserve"> 月</w:t>
      </w:r>
    </w:p>
    <w:p w:rsidR="007F6837" w:rsidRDefault="00611B91">
      <w:pPr>
        <w:spacing w:before="84"/>
        <w:ind w:left="1927" w:right="3377"/>
        <w:jc w:val="center"/>
        <w:rPr>
          <w:rFonts w:ascii="游ゴシック" w:eastAsia="游ゴシック"/>
          <w:sz w:val="16"/>
        </w:rPr>
      </w:pPr>
      <w:r>
        <w:br w:type="column"/>
      </w:r>
      <w:r>
        <w:rPr>
          <w:rFonts w:ascii="游ゴシック" w:eastAsia="游ゴシック" w:hint="eastAsia"/>
          <w:sz w:val="16"/>
        </w:rPr>
        <w:t>11月</w:t>
      </w:r>
    </w:p>
    <w:p w:rsidR="007F6837" w:rsidRDefault="007F6837">
      <w:pPr>
        <w:jc w:val="center"/>
        <w:rPr>
          <w:rFonts w:ascii="游ゴシック" w:eastAsia="游ゴシック"/>
          <w:sz w:val="16"/>
        </w:rPr>
        <w:sectPr w:rsidR="007F6837">
          <w:type w:val="continuous"/>
          <w:pgSz w:w="11910" w:h="16840"/>
          <w:pgMar w:top="1580" w:right="1080" w:bottom="280" w:left="1360" w:header="720" w:footer="720" w:gutter="0"/>
          <w:cols w:num="2" w:space="720" w:equalWidth="0">
            <w:col w:w="3748" w:space="40"/>
            <w:col w:w="5682"/>
          </w:cols>
        </w:sectPr>
      </w:pPr>
    </w:p>
    <w:p w:rsidR="007F6837" w:rsidRDefault="00862DC8">
      <w:pPr>
        <w:pStyle w:val="a3"/>
        <w:spacing w:line="273" w:lineRule="exact"/>
        <w:ind w:left="2491"/>
        <w:rPr>
          <w:rFonts w:ascii="游ゴシック"/>
          <w:sz w:val="20"/>
        </w:rPr>
      </w:pPr>
      <w:r>
        <w:rPr>
          <w:rFonts w:ascii="游ゴシック"/>
          <w:position w:val="-4"/>
          <w:sz w:val="20"/>
        </w:rPr>
      </w:r>
      <w:r>
        <w:rPr>
          <w:rFonts w:ascii="游ゴシック"/>
          <w:position w:val="-4"/>
          <w:sz w:val="20"/>
        </w:rPr>
        <w:pict>
          <v:group id="_x0000_s1035" style="width:216.5pt;height:13.7pt;mso-position-horizontal-relative:char;mso-position-vertical-relative:line" coordsize="4330,274">
            <v:line id="_x0000_s1040" style="position:absolute" from="19,19" to="19,254" strokecolor="#5b9bd5" strokeweight=".65733mm"/>
            <v:line id="_x0000_s1039" style="position:absolute" from="491,19" to="491,254" strokecolor="#5b9bd5" strokeweight=".65733mm"/>
            <v:line id="_x0000_s1038" style="position:absolute" from="1075,19" to="1075,254" strokecolor="#5b9bd5" strokeweight=".65756mm"/>
            <v:line id="_x0000_s1037" style="position:absolute" from="3410,19" to="3410,254" strokecolor="#5b9bd5" strokeweight=".65733mm"/>
            <v:line id="_x0000_s1036" style="position:absolute" from="38,137" to="4311,137" strokecolor="#5b9bd5" strokeweight=".65494mm"/>
            <w10:wrap type="none"/>
            <w10:anchorlock/>
          </v:group>
        </w:pict>
      </w:r>
    </w:p>
    <w:p w:rsidR="007F6837" w:rsidRDefault="007F6837">
      <w:pPr>
        <w:spacing w:line="273" w:lineRule="exact"/>
        <w:rPr>
          <w:rFonts w:ascii="游ゴシック"/>
          <w:sz w:val="20"/>
        </w:rPr>
        <w:sectPr w:rsidR="007F6837">
          <w:type w:val="continuous"/>
          <w:pgSz w:w="11910" w:h="16840"/>
          <w:pgMar w:top="1580" w:right="1080" w:bottom="280" w:left="1360" w:header="720" w:footer="720" w:gutter="0"/>
          <w:cols w:space="720"/>
        </w:sectPr>
      </w:pPr>
    </w:p>
    <w:p w:rsidR="007F6837" w:rsidRDefault="007F6837">
      <w:pPr>
        <w:pStyle w:val="a3"/>
        <w:spacing w:before="12"/>
        <w:rPr>
          <w:rFonts w:ascii="游ゴシック"/>
          <w:sz w:val="15"/>
        </w:rPr>
      </w:pPr>
    </w:p>
    <w:p w:rsidR="007F6837" w:rsidRDefault="00862DC8">
      <w:pPr>
        <w:jc w:val="right"/>
        <w:rPr>
          <w:rFonts w:ascii="游ゴシック"/>
          <w:sz w:val="18"/>
          <w:lang w:eastAsia="ja-JP"/>
        </w:rPr>
      </w:pPr>
      <w:r>
        <w:pict>
          <v:group id="_x0000_s1027" style="position:absolute;left:0;text-align:left;margin-left:203.15pt;margin-top:-4.9pt;width:178.9pt;height:40.3pt;z-index:-7768;mso-position-horizontal-relative:page" coordorigin="4063,-98" coordsize="3578,806">
            <v:shape id="_x0000_s1034" style="position:absolute;left:4131;top:-92;width:3441;height:557" coordorigin="4131,-92" coordsize="3441,557" path="m7293,465r,-139l4131,326r,-278l7293,48r,-140l7572,187,7293,465xe" fillcolor="#5b9bd5" stroked="f">
              <v:path arrowok="t"/>
            </v:shape>
            <v:shape id="_x0000_s1033" style="position:absolute;left:4131;top:-92;width:3441;height:557" coordorigin="4131,-92" coordsize="3441,557" path="m4131,48r3162,l7293,-92r279,279l7293,465r,-139l4131,326r,-278xe" filled="f" strokecolor="#41719c" strokeweight=".21833mm">
              <v:path arrowok="t"/>
            </v:shape>
            <v:line id="_x0000_s1032" style="position:absolute" from="4252,639" to="7502,639" strokecolor="#5b9bd5" strokeweight=".21831mm"/>
            <v:shape id="_x0000_s1031" style="position:absolute;left:7485;top:589;width:100;height:100" coordorigin="7485,589" coordsize="100,100" path="m7485,688r,-99l7585,639r-100,49xe" fillcolor="#5b9bd5" stroked="f">
              <v:path arrowok="t"/>
            </v:shape>
            <v:line id="_x0000_s1030" style="position:absolute" from="7572,-92" to="7572,701" strokecolor="#5b9bd5" strokeweight=".21911mm"/>
            <v:shape id="_x0000_s1029" type="#_x0000_t75" style="position:absolute;left:7528;top:570;width:112;height:112">
              <v:imagedata r:id="rId7" o:title=""/>
            </v:shape>
            <v:shape id="_x0000_s1028" type="#_x0000_t75" style="position:absolute;left:4063;top:582;width:205;height:112">
              <v:imagedata r:id="rId8" o:title=""/>
            </v:shape>
            <w10:wrap anchorx="page"/>
          </v:group>
        </w:pict>
      </w:r>
      <w:r w:rsidR="00611B91">
        <w:rPr>
          <w:rFonts w:ascii="游ゴシック"/>
          <w:sz w:val="18"/>
          <w:lang w:eastAsia="ja-JP"/>
        </w:rPr>
        <w:t>4/15</w:t>
      </w:r>
    </w:p>
    <w:p w:rsidR="007F6837" w:rsidRDefault="00611B91">
      <w:pPr>
        <w:spacing w:line="259" w:lineRule="exact"/>
        <w:jc w:val="right"/>
        <w:rPr>
          <w:rFonts w:ascii="游ゴシック" w:eastAsia="游ゴシック"/>
          <w:sz w:val="18"/>
          <w:lang w:eastAsia="ja-JP"/>
        </w:rPr>
      </w:pPr>
      <w:r>
        <w:rPr>
          <w:lang w:eastAsia="ja-JP"/>
        </w:rPr>
        <w:br w:type="column"/>
      </w:r>
      <w:r>
        <w:rPr>
          <w:rFonts w:ascii="游ゴシック" w:eastAsia="游ゴシック" w:hint="eastAsia"/>
          <w:sz w:val="18"/>
          <w:lang w:eastAsia="ja-JP"/>
        </w:rPr>
        <w:t>210日間</w:t>
      </w:r>
    </w:p>
    <w:p w:rsidR="007F6837" w:rsidRDefault="00611B91">
      <w:pPr>
        <w:pStyle w:val="a3"/>
        <w:spacing w:before="3"/>
        <w:rPr>
          <w:rFonts w:ascii="游ゴシック"/>
          <w:sz w:val="18"/>
          <w:lang w:eastAsia="ja-JP"/>
        </w:rPr>
      </w:pPr>
      <w:r>
        <w:rPr>
          <w:lang w:eastAsia="ja-JP"/>
        </w:rPr>
        <w:br w:type="column"/>
      </w:r>
    </w:p>
    <w:p w:rsidR="007F6837" w:rsidRDefault="00611B91">
      <w:pPr>
        <w:ind w:left="1488"/>
        <w:rPr>
          <w:rFonts w:ascii="游ゴシック"/>
          <w:sz w:val="15"/>
          <w:lang w:eastAsia="ja-JP"/>
        </w:rPr>
      </w:pPr>
      <w:r>
        <w:rPr>
          <w:rFonts w:ascii="游ゴシック"/>
          <w:sz w:val="15"/>
          <w:lang w:eastAsia="ja-JP"/>
        </w:rPr>
        <w:t>11/10</w:t>
      </w:r>
    </w:p>
    <w:p w:rsidR="007F6837" w:rsidRDefault="007F6837">
      <w:pPr>
        <w:rPr>
          <w:rFonts w:ascii="游ゴシック"/>
          <w:sz w:val="15"/>
          <w:lang w:eastAsia="ja-JP"/>
        </w:rPr>
        <w:sectPr w:rsidR="007F6837">
          <w:type w:val="continuous"/>
          <w:pgSz w:w="11910" w:h="16840"/>
          <w:pgMar w:top="1580" w:right="1080" w:bottom="280" w:left="1360" w:header="720" w:footer="720" w:gutter="0"/>
          <w:cols w:num="3" w:space="720" w:equalWidth="0">
            <w:col w:w="2492" w:space="40"/>
            <w:col w:w="2283" w:space="40"/>
            <w:col w:w="4615"/>
          </w:cols>
        </w:sectPr>
      </w:pPr>
    </w:p>
    <w:p w:rsidR="007F6837" w:rsidRDefault="007F6837">
      <w:pPr>
        <w:pStyle w:val="a3"/>
        <w:spacing w:before="12"/>
        <w:rPr>
          <w:rFonts w:ascii="游ゴシック"/>
          <w:sz w:val="16"/>
          <w:lang w:eastAsia="ja-JP"/>
        </w:rPr>
      </w:pPr>
    </w:p>
    <w:p w:rsidR="007F6837" w:rsidRDefault="007F6837">
      <w:pPr>
        <w:rPr>
          <w:rFonts w:ascii="游ゴシック"/>
          <w:sz w:val="16"/>
          <w:lang w:eastAsia="ja-JP"/>
        </w:rPr>
        <w:sectPr w:rsidR="007F6837">
          <w:type w:val="continuous"/>
          <w:pgSz w:w="11910" w:h="16840"/>
          <w:pgMar w:top="1580" w:right="1080" w:bottom="280" w:left="1360" w:header="720" w:footer="720" w:gutter="0"/>
          <w:cols w:space="720"/>
        </w:sectPr>
      </w:pPr>
    </w:p>
    <w:p w:rsidR="007F6837" w:rsidRDefault="00611B91">
      <w:pPr>
        <w:spacing w:before="40" w:line="217" w:lineRule="exact"/>
        <w:ind w:right="221"/>
        <w:jc w:val="right"/>
        <w:rPr>
          <w:rFonts w:ascii="游ゴシック" w:eastAsia="游ゴシック"/>
          <w:b/>
          <w:sz w:val="13"/>
          <w:lang w:eastAsia="ja-JP"/>
        </w:rPr>
      </w:pPr>
      <w:r>
        <w:rPr>
          <w:rFonts w:ascii="游ゴシック" w:eastAsia="游ゴシック" w:hint="eastAsia"/>
          <w:b/>
          <w:w w:val="105"/>
          <w:sz w:val="13"/>
          <w:lang w:eastAsia="ja-JP"/>
        </w:rPr>
        <w:t>交付決定日</w:t>
      </w:r>
    </w:p>
    <w:p w:rsidR="007F6837" w:rsidRDefault="00611B91">
      <w:pPr>
        <w:spacing w:line="166" w:lineRule="exact"/>
        <w:jc w:val="right"/>
        <w:rPr>
          <w:rFonts w:ascii="游ゴシック" w:eastAsia="游ゴシック"/>
          <w:b/>
          <w:sz w:val="10"/>
          <w:lang w:eastAsia="ja-JP"/>
        </w:rPr>
      </w:pPr>
      <w:r>
        <w:rPr>
          <w:rFonts w:ascii="游ゴシック" w:eastAsia="游ゴシック" w:hint="eastAsia"/>
          <w:b/>
          <w:sz w:val="10"/>
          <w:lang w:eastAsia="ja-JP"/>
        </w:rPr>
        <w:t>（4/1～4/15の間）</w:t>
      </w:r>
    </w:p>
    <w:p w:rsidR="007F6837" w:rsidRDefault="00611B91">
      <w:pPr>
        <w:spacing w:before="40"/>
        <w:ind w:left="183"/>
        <w:rPr>
          <w:rFonts w:ascii="游ゴシック" w:eastAsia="游ゴシック"/>
          <w:b/>
          <w:sz w:val="13"/>
        </w:rPr>
      </w:pPr>
      <w:r>
        <w:rPr>
          <w:lang w:eastAsia="ja-JP"/>
        </w:rPr>
        <w:br w:type="column"/>
      </w:r>
      <w:proofErr w:type="spellStart"/>
      <w:r>
        <w:rPr>
          <w:rFonts w:ascii="游ゴシック" w:eastAsia="游ゴシック" w:hint="eastAsia"/>
          <w:b/>
          <w:w w:val="105"/>
          <w:sz w:val="13"/>
        </w:rPr>
        <w:t>介護職員初任者研修受講期間</w:t>
      </w:r>
      <w:proofErr w:type="spellEnd"/>
    </w:p>
    <w:p w:rsidR="007F6837" w:rsidRDefault="007F6837">
      <w:pPr>
        <w:rPr>
          <w:rFonts w:ascii="游ゴシック" w:eastAsia="游ゴシック"/>
          <w:sz w:val="13"/>
        </w:rPr>
        <w:sectPr w:rsidR="007F6837">
          <w:type w:val="continuous"/>
          <w:pgSz w:w="11910" w:h="16840"/>
          <w:pgMar w:top="1580" w:right="1080" w:bottom="280" w:left="1360" w:header="720" w:footer="720" w:gutter="0"/>
          <w:cols w:num="2" w:space="720" w:equalWidth="0">
            <w:col w:w="3449" w:space="40"/>
            <w:col w:w="5981"/>
          </w:cols>
        </w:sectPr>
      </w:pPr>
    </w:p>
    <w:p w:rsidR="007F6837" w:rsidRDefault="007F6837">
      <w:pPr>
        <w:pStyle w:val="a3"/>
        <w:spacing w:before="12"/>
        <w:rPr>
          <w:rFonts w:ascii="游ゴシック"/>
          <w:b/>
          <w:sz w:val="3"/>
        </w:rPr>
      </w:pPr>
    </w:p>
    <w:p w:rsidR="007F6837" w:rsidRDefault="00611B91">
      <w:pPr>
        <w:ind w:left="137"/>
        <w:rPr>
          <w:rFonts w:ascii="游ゴシック"/>
          <w:sz w:val="20"/>
        </w:rPr>
      </w:pPr>
      <w:r>
        <w:rPr>
          <w:rFonts w:ascii="Times New Roman"/>
          <w:spacing w:val="-49"/>
          <w:sz w:val="20"/>
        </w:rPr>
        <w:t xml:space="preserve"> </w:t>
      </w:r>
      <w:r w:rsidR="00862DC8">
        <w:rPr>
          <w:rFonts w:ascii="游ゴシック"/>
          <w:spacing w:val="-49"/>
          <w:sz w:val="20"/>
        </w:rPr>
      </w:r>
      <w:r w:rsidR="00862DC8">
        <w:rPr>
          <w:rFonts w:ascii="游ゴシック"/>
          <w:spacing w:val="-49"/>
          <w:sz w:val="20"/>
        </w:rPr>
        <w:pict>
          <v:shape id="_x0000_s1056" type="#_x0000_t202" style="width:460.5pt;height:117.75pt;mso-left-percent:-10001;mso-top-percent:-10001;mso-position-horizontal:absolute;mso-position-horizontal-relative:char;mso-position-vertical:absolute;mso-position-vertical-relative:line;mso-left-percent:-10001;mso-top-percent:-10001" filled="f" strokecolor="#385d8a" strokeweight=".25pt">
            <v:textbox inset="0,0,0,0">
              <w:txbxContent>
                <w:p w:rsidR="007F6837" w:rsidRDefault="00611B91">
                  <w:pPr>
                    <w:pStyle w:val="a3"/>
                    <w:spacing w:line="400" w:lineRule="exact"/>
                    <w:ind w:left="199"/>
                    <w:rPr>
                      <w:lang w:eastAsia="ja-JP"/>
                    </w:rPr>
                  </w:pPr>
                  <w:r>
                    <w:rPr>
                      <w:lang w:eastAsia="ja-JP"/>
                    </w:rPr>
                    <w:t>無資格の方を 4 月 15 日付けで 210 日以内の期間で有期雇用します。</w:t>
                  </w:r>
                </w:p>
                <w:p w:rsidR="007F6837" w:rsidRDefault="00611B91">
                  <w:pPr>
                    <w:pStyle w:val="a4"/>
                    <w:numPr>
                      <w:ilvl w:val="0"/>
                      <w:numId w:val="1"/>
                    </w:numPr>
                    <w:tabs>
                      <w:tab w:val="left" w:pos="618"/>
                      <w:tab w:val="left" w:pos="620"/>
                    </w:tabs>
                    <w:spacing w:before="14" w:line="223" w:lineRule="auto"/>
                    <w:ind w:right="555"/>
                    <w:rPr>
                      <w:lang w:eastAsia="ja-JP"/>
                    </w:rPr>
                  </w:pPr>
                  <w:r>
                    <w:rPr>
                      <w:lang w:eastAsia="ja-JP"/>
                    </w:rPr>
                    <w:t>4</w:t>
                  </w:r>
                  <w:r>
                    <w:rPr>
                      <w:spacing w:val="-11"/>
                      <w:lang w:eastAsia="ja-JP"/>
                    </w:rPr>
                    <w:t xml:space="preserve"> 月 </w:t>
                  </w:r>
                  <w:r>
                    <w:rPr>
                      <w:lang w:eastAsia="ja-JP"/>
                    </w:rPr>
                    <w:t>1</w:t>
                  </w:r>
                  <w:r>
                    <w:rPr>
                      <w:spacing w:val="-8"/>
                      <w:lang w:eastAsia="ja-JP"/>
                    </w:rPr>
                    <w:t xml:space="preserve"> 日</w:t>
                  </w:r>
                  <w:r>
                    <w:rPr>
                      <w:lang w:eastAsia="ja-JP"/>
                    </w:rPr>
                    <w:t>～15</w:t>
                  </w:r>
                  <w:r>
                    <w:rPr>
                      <w:spacing w:val="-5"/>
                      <w:lang w:eastAsia="ja-JP"/>
                    </w:rPr>
                    <w:t xml:space="preserve"> 日の間に松戸市に交付申請します。介護職員初任者研修の受講は有</w:t>
                  </w:r>
                  <w:r>
                    <w:rPr>
                      <w:spacing w:val="-4"/>
                      <w:lang w:eastAsia="ja-JP"/>
                    </w:rPr>
                    <w:t>期雇用日以降に行います。</w:t>
                  </w:r>
                </w:p>
                <w:p w:rsidR="007F6837" w:rsidRDefault="00611B91">
                  <w:pPr>
                    <w:pStyle w:val="a3"/>
                    <w:spacing w:line="238" w:lineRule="exact"/>
                    <w:ind w:left="199"/>
                    <w:rPr>
                      <w:lang w:eastAsia="ja-JP"/>
                    </w:rPr>
                  </w:pPr>
                  <w:r>
                    <w:rPr>
                      <w:rFonts w:ascii="ＭＳ 明朝" w:eastAsia="ＭＳ 明朝" w:hAnsi="ＭＳ 明朝" w:hint="eastAsia"/>
                      <w:spacing w:val="47"/>
                      <w:lang w:eastAsia="ja-JP"/>
                    </w:rPr>
                    <w:t xml:space="preserve">※ </w:t>
                  </w:r>
                  <w:r>
                    <w:rPr>
                      <w:spacing w:val="-4"/>
                      <w:lang w:eastAsia="ja-JP"/>
                    </w:rPr>
                    <w:t xml:space="preserve">上記以外は【ケース </w:t>
                  </w:r>
                  <w:r>
                    <w:rPr>
                      <w:lang w:eastAsia="ja-JP"/>
                    </w:rPr>
                    <w:t>1</w:t>
                  </w:r>
                  <w:r>
                    <w:rPr>
                      <w:spacing w:val="-3"/>
                      <w:lang w:eastAsia="ja-JP"/>
                    </w:rPr>
                    <w:t>】と同様です。</w:t>
                  </w:r>
                </w:p>
                <w:p w:rsidR="007F6837" w:rsidRDefault="00611B91">
                  <w:pPr>
                    <w:spacing w:line="304" w:lineRule="exact"/>
                    <w:ind w:left="199"/>
                    <w:rPr>
                      <w:sz w:val="24"/>
                      <w:lang w:eastAsia="ja-JP"/>
                    </w:rPr>
                  </w:pPr>
                  <w:r>
                    <w:rPr>
                      <w:rFonts w:ascii="ＭＳ 明朝" w:eastAsia="ＭＳ 明朝" w:hAnsi="ＭＳ 明朝" w:hint="eastAsia"/>
                      <w:sz w:val="24"/>
                      <w:lang w:eastAsia="ja-JP"/>
                    </w:rPr>
                    <w:t xml:space="preserve">※ </w:t>
                  </w:r>
                  <w:r>
                    <w:rPr>
                      <w:sz w:val="24"/>
                      <w:lang w:eastAsia="ja-JP"/>
                    </w:rPr>
                    <w:t>令和</w:t>
                  </w:r>
                  <w:r w:rsidR="00742025">
                    <w:rPr>
                      <w:sz w:val="24"/>
                      <w:lang w:eastAsia="ja-JP"/>
                    </w:rPr>
                    <w:t xml:space="preserve"> </w:t>
                  </w:r>
                  <w:r w:rsidR="00AB2AFD">
                    <w:rPr>
                      <w:rFonts w:hint="eastAsia"/>
                      <w:sz w:val="24"/>
                      <w:lang w:eastAsia="ja-JP"/>
                    </w:rPr>
                    <w:t>６</w:t>
                  </w:r>
                  <w:r>
                    <w:rPr>
                      <w:sz w:val="24"/>
                      <w:lang w:eastAsia="ja-JP"/>
                    </w:rPr>
                    <w:t xml:space="preserve"> 年４月以降に有期雇用を開始する場合は、有期雇用開始日以降の 210</w:t>
                  </w:r>
                </w:p>
                <w:p w:rsidR="007F6837" w:rsidRDefault="00611B91">
                  <w:pPr>
                    <w:spacing w:line="386" w:lineRule="exact"/>
                    <w:ind w:left="619"/>
                    <w:rPr>
                      <w:sz w:val="24"/>
                      <w:lang w:eastAsia="ja-JP"/>
                    </w:rPr>
                  </w:pPr>
                  <w:r>
                    <w:rPr>
                      <w:sz w:val="24"/>
                      <w:lang w:eastAsia="ja-JP"/>
                    </w:rPr>
                    <w:t>日間に介護職員初任者研修を受講させます。</w:t>
                  </w:r>
                </w:p>
              </w:txbxContent>
            </v:textbox>
            <w10:wrap type="none"/>
            <w10:anchorlock/>
          </v:shape>
        </w:pict>
      </w:r>
    </w:p>
    <w:p w:rsidR="007F6837" w:rsidRDefault="007F6837">
      <w:pPr>
        <w:rPr>
          <w:rFonts w:ascii="游ゴシック"/>
          <w:sz w:val="20"/>
        </w:rPr>
        <w:sectPr w:rsidR="007F6837">
          <w:type w:val="continuous"/>
          <w:pgSz w:w="11910" w:h="16840"/>
          <w:pgMar w:top="1580" w:right="1080" w:bottom="280" w:left="1360" w:header="720" w:footer="720" w:gutter="0"/>
          <w:cols w:space="720"/>
        </w:sectPr>
      </w:pPr>
    </w:p>
    <w:p w:rsidR="007F6837" w:rsidRDefault="007F6837">
      <w:pPr>
        <w:pStyle w:val="a3"/>
        <w:spacing w:before="16"/>
        <w:rPr>
          <w:rFonts w:ascii="游ゴシック"/>
          <w:b/>
          <w:sz w:val="25"/>
        </w:rPr>
      </w:pPr>
    </w:p>
    <w:p w:rsidR="007F6837" w:rsidRDefault="00611B91">
      <w:pPr>
        <w:pStyle w:val="1"/>
        <w:ind w:left="363"/>
      </w:pPr>
      <w:bookmarkStart w:id="1" w:name="Q&amp;A"/>
      <w:bookmarkEnd w:id="1"/>
      <w:r>
        <w:t>Q&amp;A</w:t>
      </w:r>
    </w:p>
    <w:p w:rsidR="007F6837" w:rsidRDefault="007F6837">
      <w:pPr>
        <w:pStyle w:val="a3"/>
        <w:spacing w:before="17"/>
        <w:rPr>
          <w:b/>
          <w:sz w:val="25"/>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02"/>
      </w:tblGrid>
      <w:tr w:rsidR="007F6837">
        <w:trPr>
          <w:trHeight w:val="420"/>
        </w:trPr>
        <w:tc>
          <w:tcPr>
            <w:tcW w:w="8702" w:type="dxa"/>
            <w:shd w:val="clear" w:color="auto" w:fill="FBD4B4"/>
          </w:tcPr>
          <w:p w:rsidR="007F6837" w:rsidRDefault="00611B91">
            <w:pPr>
              <w:pStyle w:val="TableParagraph"/>
              <w:tabs>
                <w:tab w:val="left" w:pos="822"/>
              </w:tabs>
              <w:ind w:left="102"/>
              <w:rPr>
                <w:sz w:val="24"/>
                <w:lang w:eastAsia="ja-JP"/>
              </w:rPr>
            </w:pPr>
            <w:r>
              <w:rPr>
                <w:sz w:val="24"/>
                <w:lang w:eastAsia="ja-JP"/>
              </w:rPr>
              <w:t>Ｑ１</w:t>
            </w:r>
            <w:r>
              <w:rPr>
                <w:sz w:val="24"/>
                <w:lang w:eastAsia="ja-JP"/>
              </w:rPr>
              <w:tab/>
              <w:t>「無資格従業者」とはどういう状態の方ですか。</w:t>
            </w:r>
          </w:p>
        </w:tc>
      </w:tr>
      <w:tr w:rsidR="007F6837">
        <w:trPr>
          <w:trHeight w:val="2360"/>
        </w:trPr>
        <w:tc>
          <w:tcPr>
            <w:tcW w:w="8702" w:type="dxa"/>
            <w:tcBorders>
              <w:left w:val="nil"/>
              <w:right w:val="nil"/>
            </w:tcBorders>
          </w:tcPr>
          <w:p w:rsidR="007F6837" w:rsidRDefault="00611B91">
            <w:pPr>
              <w:pStyle w:val="TableParagraph"/>
              <w:tabs>
                <w:tab w:val="left" w:pos="587"/>
              </w:tabs>
              <w:spacing w:line="391" w:lineRule="exact"/>
              <w:ind w:left="107"/>
              <w:rPr>
                <w:sz w:val="24"/>
                <w:lang w:eastAsia="ja-JP"/>
              </w:rPr>
            </w:pPr>
            <w:r>
              <w:rPr>
                <w:sz w:val="24"/>
                <w:lang w:eastAsia="ja-JP"/>
              </w:rPr>
              <w:t>Ａ</w:t>
            </w:r>
            <w:r>
              <w:rPr>
                <w:sz w:val="24"/>
                <w:lang w:eastAsia="ja-JP"/>
              </w:rPr>
              <w:tab/>
              <w:t>無資格従業者とは下記①～③を全て満たす者です</w:t>
            </w:r>
          </w:p>
          <w:p w:rsidR="007F6837" w:rsidRDefault="00611B91">
            <w:pPr>
              <w:pStyle w:val="TableParagraph"/>
              <w:spacing w:line="400" w:lineRule="exact"/>
              <w:rPr>
                <w:sz w:val="24"/>
                <w:lang w:eastAsia="ja-JP"/>
              </w:rPr>
            </w:pPr>
            <w:r>
              <w:rPr>
                <w:sz w:val="24"/>
                <w:lang w:eastAsia="ja-JP"/>
              </w:rPr>
              <w:t>①  現在、介護事業所等にて介護職として従事していない者</w:t>
            </w:r>
          </w:p>
          <w:p w:rsidR="007F6837" w:rsidRDefault="00611B91">
            <w:pPr>
              <w:pStyle w:val="TableParagraph"/>
              <w:spacing w:before="35" w:line="204" w:lineRule="auto"/>
              <w:ind w:left="765" w:right="95" w:hanging="420"/>
              <w:rPr>
                <w:sz w:val="24"/>
                <w:lang w:eastAsia="ja-JP"/>
              </w:rPr>
            </w:pPr>
            <w:r>
              <w:rPr>
                <w:sz w:val="24"/>
                <w:lang w:eastAsia="ja-JP"/>
              </w:rPr>
              <w:t>② 介護職員初任者研修修了又は同等以上の資格を保有しておらず、かつ当該資格に係る研修中でない者</w:t>
            </w:r>
          </w:p>
          <w:p w:rsidR="007F6837" w:rsidRDefault="00611B91">
            <w:pPr>
              <w:pStyle w:val="TableParagraph"/>
              <w:spacing w:line="398" w:lineRule="exact"/>
              <w:rPr>
                <w:sz w:val="24"/>
                <w:lang w:eastAsia="ja-JP"/>
              </w:rPr>
            </w:pPr>
            <w:r>
              <w:rPr>
                <w:sz w:val="24"/>
                <w:lang w:eastAsia="ja-JP"/>
              </w:rPr>
              <w:t>③  介護職として介護保険施設等への就職を希望する者</w:t>
            </w:r>
          </w:p>
        </w:tc>
      </w:tr>
      <w:tr w:rsidR="007F6837">
        <w:trPr>
          <w:trHeight w:val="420"/>
        </w:trPr>
        <w:tc>
          <w:tcPr>
            <w:tcW w:w="8702" w:type="dxa"/>
            <w:shd w:val="clear" w:color="auto" w:fill="FBD4B4"/>
          </w:tcPr>
          <w:p w:rsidR="007F6837" w:rsidRDefault="00611B91">
            <w:pPr>
              <w:pStyle w:val="TableParagraph"/>
              <w:tabs>
                <w:tab w:val="left" w:pos="822"/>
              </w:tabs>
              <w:ind w:left="102"/>
              <w:rPr>
                <w:sz w:val="24"/>
                <w:lang w:eastAsia="ja-JP"/>
              </w:rPr>
            </w:pPr>
            <w:r>
              <w:rPr>
                <w:sz w:val="24"/>
                <w:lang w:eastAsia="ja-JP"/>
              </w:rPr>
              <w:t>Ｑ２</w:t>
            </w:r>
            <w:r>
              <w:rPr>
                <w:sz w:val="24"/>
                <w:lang w:eastAsia="ja-JP"/>
              </w:rPr>
              <w:tab/>
              <w:t>市機関採用とはどのようなことですか</w:t>
            </w:r>
          </w:p>
        </w:tc>
      </w:tr>
      <w:tr w:rsidR="007F6837">
        <w:trPr>
          <w:trHeight w:val="2000"/>
        </w:trPr>
        <w:tc>
          <w:tcPr>
            <w:tcW w:w="8702" w:type="dxa"/>
            <w:tcBorders>
              <w:left w:val="nil"/>
              <w:bottom w:val="nil"/>
              <w:right w:val="nil"/>
            </w:tcBorders>
          </w:tcPr>
          <w:p w:rsidR="007F6837" w:rsidRDefault="00611B91">
            <w:pPr>
              <w:pStyle w:val="TableParagraph"/>
              <w:tabs>
                <w:tab w:val="left" w:pos="592"/>
              </w:tabs>
              <w:spacing w:before="26" w:line="204" w:lineRule="auto"/>
              <w:ind w:right="101" w:hanging="238"/>
              <w:rPr>
                <w:sz w:val="24"/>
                <w:lang w:eastAsia="ja-JP"/>
              </w:rPr>
            </w:pPr>
            <w:r>
              <w:rPr>
                <w:sz w:val="24"/>
                <w:lang w:eastAsia="ja-JP"/>
              </w:rPr>
              <w:t>Ａ</w:t>
            </w:r>
            <w:r>
              <w:rPr>
                <w:sz w:val="24"/>
                <w:lang w:eastAsia="ja-JP"/>
              </w:rPr>
              <w:tab/>
              <w:t>下記の①～③いずれかの方を採用した場合は「市機関採用」となり、委託 料の単価が上がります。</w:t>
            </w:r>
          </w:p>
          <w:p w:rsidR="007F6837" w:rsidRDefault="00611B91">
            <w:pPr>
              <w:pStyle w:val="TableParagraph"/>
              <w:spacing w:line="366" w:lineRule="exact"/>
              <w:rPr>
                <w:sz w:val="24"/>
                <w:lang w:eastAsia="ja-JP"/>
              </w:rPr>
            </w:pPr>
            <w:r>
              <w:rPr>
                <w:sz w:val="24"/>
                <w:lang w:eastAsia="ja-JP"/>
              </w:rPr>
              <w:t>①  松戸市自立相談支援センターで支援されている者</w:t>
            </w:r>
          </w:p>
          <w:p w:rsidR="00862DC8" w:rsidRDefault="00611B91" w:rsidP="00862DC8">
            <w:pPr>
              <w:pStyle w:val="TableParagraph"/>
              <w:spacing w:line="400" w:lineRule="exact"/>
              <w:rPr>
                <w:lang w:eastAsia="ja-JP"/>
              </w:rPr>
            </w:pPr>
            <w:r>
              <w:rPr>
                <w:sz w:val="24"/>
                <w:lang w:eastAsia="ja-JP"/>
              </w:rPr>
              <w:t xml:space="preserve">②  </w:t>
            </w:r>
            <w:r w:rsidRPr="00862DC8">
              <w:rPr>
                <w:lang w:eastAsia="ja-JP"/>
              </w:rPr>
              <w:t>松戸市</w:t>
            </w:r>
            <w:r w:rsidR="00862DC8" w:rsidRPr="00862DC8">
              <w:rPr>
                <w:rFonts w:hint="eastAsia"/>
                <w:lang w:eastAsia="ja-JP"/>
              </w:rPr>
              <w:t>子ども未来応援</w:t>
            </w:r>
            <w:r w:rsidRPr="00862DC8">
              <w:rPr>
                <w:lang w:eastAsia="ja-JP"/>
              </w:rPr>
              <w:t>課で自立支援プログラム策定について相談している者</w:t>
            </w:r>
          </w:p>
          <w:p w:rsidR="007F6837" w:rsidRDefault="00611B91" w:rsidP="00862DC8">
            <w:pPr>
              <w:pStyle w:val="TableParagraph"/>
              <w:spacing w:line="400" w:lineRule="exact"/>
              <w:rPr>
                <w:sz w:val="24"/>
                <w:lang w:eastAsia="ja-JP"/>
              </w:rPr>
            </w:pPr>
            <w:bookmarkStart w:id="2" w:name="_GoBack"/>
            <w:bookmarkEnd w:id="2"/>
            <w:r>
              <w:rPr>
                <w:sz w:val="24"/>
                <w:lang w:eastAsia="ja-JP"/>
              </w:rPr>
              <w:t>③  松戸市で生活保護を受給している者</w:t>
            </w:r>
          </w:p>
        </w:tc>
      </w:tr>
    </w:tbl>
    <w:p w:rsidR="007F6837" w:rsidRDefault="007F6837">
      <w:pPr>
        <w:pStyle w:val="a3"/>
        <w:spacing w:before="1"/>
        <w:rPr>
          <w:b/>
          <w:sz w:val="19"/>
          <w:lang w:eastAsia="ja-JP"/>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02"/>
      </w:tblGrid>
      <w:tr w:rsidR="007F6837">
        <w:trPr>
          <w:trHeight w:val="820"/>
        </w:trPr>
        <w:tc>
          <w:tcPr>
            <w:tcW w:w="8702" w:type="dxa"/>
            <w:shd w:val="clear" w:color="auto" w:fill="FBD4B4"/>
          </w:tcPr>
          <w:p w:rsidR="007F6837" w:rsidRDefault="00611B91">
            <w:pPr>
              <w:pStyle w:val="TableParagraph"/>
              <w:tabs>
                <w:tab w:val="left" w:pos="822"/>
              </w:tabs>
              <w:spacing w:before="1" w:line="400" w:lineRule="exact"/>
              <w:ind w:left="592" w:right="101" w:hanging="490"/>
              <w:rPr>
                <w:sz w:val="24"/>
                <w:lang w:eastAsia="ja-JP"/>
              </w:rPr>
            </w:pPr>
            <w:r>
              <w:rPr>
                <w:sz w:val="24"/>
                <w:lang w:eastAsia="ja-JP"/>
              </w:rPr>
              <w:t>Ｑ３</w:t>
            </w:r>
            <w:r>
              <w:rPr>
                <w:sz w:val="24"/>
                <w:lang w:eastAsia="ja-JP"/>
              </w:rPr>
              <w:tab/>
            </w:r>
            <w:r>
              <w:rPr>
                <w:sz w:val="24"/>
                <w:lang w:eastAsia="ja-JP"/>
              </w:rPr>
              <w:tab/>
            </w:r>
            <w:r>
              <w:rPr>
                <w:spacing w:val="-3"/>
                <w:sz w:val="24"/>
                <w:lang w:eastAsia="ja-JP"/>
              </w:rPr>
              <w:t xml:space="preserve">有期雇用期間は最長 </w:t>
            </w:r>
            <w:r>
              <w:rPr>
                <w:sz w:val="24"/>
                <w:lang w:eastAsia="ja-JP"/>
              </w:rPr>
              <w:t>210</w:t>
            </w:r>
            <w:r>
              <w:rPr>
                <w:spacing w:val="-5"/>
                <w:sz w:val="24"/>
                <w:lang w:eastAsia="ja-JP"/>
              </w:rPr>
              <w:t xml:space="preserve"> 日となっていますが、最短は定められていますか。</w:t>
            </w:r>
          </w:p>
        </w:tc>
      </w:tr>
      <w:tr w:rsidR="007F6837">
        <w:trPr>
          <w:trHeight w:val="1999"/>
        </w:trPr>
        <w:tc>
          <w:tcPr>
            <w:tcW w:w="8702" w:type="dxa"/>
            <w:tcBorders>
              <w:left w:val="nil"/>
              <w:bottom w:val="nil"/>
              <w:right w:val="nil"/>
            </w:tcBorders>
          </w:tcPr>
          <w:p w:rsidR="007F6837" w:rsidRDefault="00611B91">
            <w:pPr>
              <w:pStyle w:val="TableParagraph"/>
              <w:tabs>
                <w:tab w:val="left" w:pos="587"/>
              </w:tabs>
              <w:spacing w:line="388" w:lineRule="exact"/>
              <w:ind w:left="107"/>
              <w:rPr>
                <w:sz w:val="24"/>
                <w:lang w:eastAsia="ja-JP"/>
              </w:rPr>
            </w:pPr>
            <w:r>
              <w:rPr>
                <w:sz w:val="24"/>
                <w:lang w:eastAsia="ja-JP"/>
              </w:rPr>
              <w:t>Ａ</w:t>
            </w:r>
            <w:r>
              <w:rPr>
                <w:sz w:val="24"/>
                <w:lang w:eastAsia="ja-JP"/>
              </w:rPr>
              <w:tab/>
              <w:t>定められていません。</w:t>
            </w:r>
          </w:p>
          <w:p w:rsidR="007F6837" w:rsidRDefault="00611B91">
            <w:pPr>
              <w:pStyle w:val="TableParagraph"/>
              <w:spacing w:before="35" w:line="204" w:lineRule="auto"/>
              <w:ind w:firstLine="247"/>
              <w:rPr>
                <w:sz w:val="24"/>
                <w:lang w:eastAsia="ja-JP"/>
              </w:rPr>
            </w:pPr>
            <w:r>
              <w:rPr>
                <w:sz w:val="24"/>
                <w:lang w:eastAsia="ja-JP"/>
              </w:rPr>
              <w:t>介護職員初任者研修のスケジュールや正規職員としての採用スケジュールを勘案して雇用期間を決定してください。</w:t>
            </w:r>
          </w:p>
          <w:p w:rsidR="007F6837" w:rsidRDefault="00611B91">
            <w:pPr>
              <w:pStyle w:val="TableParagraph"/>
              <w:spacing w:line="363" w:lineRule="exact"/>
              <w:ind w:left="585"/>
              <w:rPr>
                <w:sz w:val="24"/>
                <w:lang w:eastAsia="ja-JP"/>
              </w:rPr>
            </w:pPr>
            <w:r>
              <w:rPr>
                <w:sz w:val="24"/>
                <w:lang w:eastAsia="ja-JP"/>
              </w:rPr>
              <w:t>なお、補助金の支払い対象となるのは有期雇用期間内の勤務日と研修受講</w:t>
            </w:r>
          </w:p>
          <w:p w:rsidR="007F6837" w:rsidRDefault="00611B91">
            <w:pPr>
              <w:pStyle w:val="TableParagraph"/>
              <w:spacing w:line="416" w:lineRule="exact"/>
              <w:rPr>
                <w:sz w:val="24"/>
              </w:rPr>
            </w:pPr>
            <w:proofErr w:type="spellStart"/>
            <w:r>
              <w:rPr>
                <w:sz w:val="24"/>
              </w:rPr>
              <w:t>日に限ります</w:t>
            </w:r>
            <w:proofErr w:type="spellEnd"/>
            <w:r>
              <w:rPr>
                <w:sz w:val="24"/>
              </w:rPr>
              <w:t>。</w:t>
            </w:r>
          </w:p>
        </w:tc>
      </w:tr>
    </w:tbl>
    <w:p w:rsidR="007F6837" w:rsidRDefault="007F6837">
      <w:pPr>
        <w:pStyle w:val="a3"/>
        <w:spacing w:before="1"/>
        <w:rPr>
          <w:b/>
          <w:sz w:val="19"/>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02"/>
      </w:tblGrid>
      <w:tr w:rsidR="007F6837">
        <w:trPr>
          <w:trHeight w:val="420"/>
        </w:trPr>
        <w:tc>
          <w:tcPr>
            <w:tcW w:w="8702" w:type="dxa"/>
            <w:shd w:val="clear" w:color="auto" w:fill="FBD4B4"/>
          </w:tcPr>
          <w:p w:rsidR="007F6837" w:rsidRDefault="00611B91">
            <w:pPr>
              <w:pStyle w:val="TableParagraph"/>
              <w:tabs>
                <w:tab w:val="left" w:pos="822"/>
              </w:tabs>
              <w:ind w:left="102"/>
              <w:rPr>
                <w:sz w:val="24"/>
                <w:lang w:eastAsia="ja-JP"/>
              </w:rPr>
            </w:pPr>
            <w:r>
              <w:rPr>
                <w:sz w:val="24"/>
                <w:lang w:eastAsia="ja-JP"/>
              </w:rPr>
              <w:t>Ｑ４</w:t>
            </w:r>
            <w:r>
              <w:rPr>
                <w:sz w:val="24"/>
                <w:lang w:eastAsia="ja-JP"/>
              </w:rPr>
              <w:tab/>
              <w:t>この事業はどのような方を採用すべきなのですか。</w:t>
            </w:r>
          </w:p>
        </w:tc>
      </w:tr>
      <w:tr w:rsidR="007F6837">
        <w:trPr>
          <w:trHeight w:val="800"/>
        </w:trPr>
        <w:tc>
          <w:tcPr>
            <w:tcW w:w="8702" w:type="dxa"/>
            <w:tcBorders>
              <w:left w:val="nil"/>
              <w:bottom w:val="nil"/>
              <w:right w:val="nil"/>
            </w:tcBorders>
          </w:tcPr>
          <w:p w:rsidR="007F6837" w:rsidRDefault="00611B91">
            <w:pPr>
              <w:pStyle w:val="TableParagraph"/>
              <w:tabs>
                <w:tab w:val="left" w:pos="592"/>
              </w:tabs>
              <w:spacing w:line="389" w:lineRule="exact"/>
              <w:ind w:left="107"/>
              <w:rPr>
                <w:sz w:val="24"/>
                <w:lang w:eastAsia="ja-JP"/>
              </w:rPr>
            </w:pPr>
            <w:r>
              <w:rPr>
                <w:sz w:val="24"/>
                <w:lang w:eastAsia="ja-JP"/>
              </w:rPr>
              <w:t>Ａ</w:t>
            </w:r>
            <w:r>
              <w:rPr>
                <w:sz w:val="24"/>
                <w:lang w:eastAsia="ja-JP"/>
              </w:rPr>
              <w:tab/>
              <w:t>資格取得が目的ではありませんので、長期間市内で介護職として従事する</w:t>
            </w:r>
          </w:p>
          <w:p w:rsidR="007F6837" w:rsidRDefault="00611B91">
            <w:pPr>
              <w:pStyle w:val="TableParagraph"/>
              <w:spacing w:line="416" w:lineRule="exact"/>
              <w:rPr>
                <w:sz w:val="24"/>
                <w:lang w:eastAsia="ja-JP"/>
              </w:rPr>
            </w:pPr>
            <w:r>
              <w:rPr>
                <w:sz w:val="24"/>
                <w:lang w:eastAsia="ja-JP"/>
              </w:rPr>
              <w:t>強い就労意欲がある方を選考してください。</w:t>
            </w:r>
          </w:p>
        </w:tc>
      </w:tr>
    </w:tbl>
    <w:p w:rsidR="007F6837" w:rsidRDefault="007F6837">
      <w:pPr>
        <w:spacing w:line="416" w:lineRule="exact"/>
        <w:rPr>
          <w:sz w:val="24"/>
          <w:lang w:eastAsia="ja-JP"/>
        </w:rPr>
        <w:sectPr w:rsidR="007F6837">
          <w:pgSz w:w="11910" w:h="16840"/>
          <w:pgMar w:top="1580" w:right="1500" w:bottom="280" w:left="1480" w:header="720" w:footer="720" w:gutter="0"/>
          <w:cols w:space="720"/>
        </w:sectPr>
      </w:pPr>
    </w:p>
    <w:p w:rsidR="007F6837" w:rsidRDefault="007F6837">
      <w:pPr>
        <w:pStyle w:val="a3"/>
        <w:rPr>
          <w:rFonts w:ascii="Times New Roman"/>
          <w:sz w:val="20"/>
          <w:lang w:eastAsia="ja-JP"/>
        </w:rPr>
      </w:pPr>
    </w:p>
    <w:p w:rsidR="007F6837" w:rsidRDefault="007F6837">
      <w:pPr>
        <w:pStyle w:val="a3"/>
        <w:spacing w:before="6" w:after="1"/>
        <w:rPr>
          <w:rFonts w:ascii="Times New Roman"/>
          <w:sz w:val="13"/>
          <w:lang w:eastAsia="ja-JP"/>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02"/>
      </w:tblGrid>
      <w:tr w:rsidR="007F6837">
        <w:trPr>
          <w:trHeight w:val="420"/>
        </w:trPr>
        <w:tc>
          <w:tcPr>
            <w:tcW w:w="8702" w:type="dxa"/>
            <w:shd w:val="clear" w:color="auto" w:fill="FBD4B4"/>
          </w:tcPr>
          <w:p w:rsidR="007F6837" w:rsidRDefault="00611B91">
            <w:pPr>
              <w:pStyle w:val="TableParagraph"/>
              <w:tabs>
                <w:tab w:val="left" w:pos="822"/>
              </w:tabs>
              <w:ind w:left="102"/>
              <w:rPr>
                <w:sz w:val="24"/>
                <w:lang w:eastAsia="ja-JP"/>
              </w:rPr>
            </w:pPr>
            <w:r>
              <w:rPr>
                <w:sz w:val="24"/>
                <w:lang w:eastAsia="ja-JP"/>
              </w:rPr>
              <w:t>Ｑ５</w:t>
            </w:r>
            <w:r>
              <w:rPr>
                <w:sz w:val="24"/>
                <w:lang w:eastAsia="ja-JP"/>
              </w:rPr>
              <w:tab/>
              <w:t>職場内研修等事務費とは、どのような費用ですか。</w:t>
            </w:r>
          </w:p>
        </w:tc>
      </w:tr>
      <w:tr w:rsidR="007F6837">
        <w:trPr>
          <w:trHeight w:val="1560"/>
        </w:trPr>
        <w:tc>
          <w:tcPr>
            <w:tcW w:w="8702" w:type="dxa"/>
            <w:tcBorders>
              <w:left w:val="nil"/>
              <w:right w:val="nil"/>
            </w:tcBorders>
          </w:tcPr>
          <w:p w:rsidR="007F6837" w:rsidRDefault="00611B91">
            <w:pPr>
              <w:pStyle w:val="TableParagraph"/>
              <w:spacing w:line="220" w:lineRule="auto"/>
              <w:ind w:right="102" w:hanging="238"/>
              <w:jc w:val="both"/>
              <w:rPr>
                <w:lang w:eastAsia="ja-JP"/>
              </w:rPr>
            </w:pPr>
            <w:r>
              <w:rPr>
                <w:sz w:val="24"/>
                <w:lang w:eastAsia="ja-JP"/>
              </w:rPr>
              <w:t>Ａ 交付申請時にご提出いただく</w:t>
            </w:r>
            <w:r>
              <w:rPr>
                <w:lang w:eastAsia="ja-JP"/>
              </w:rPr>
              <w:t>職場内研修計画書に沿って研修をする際にかかった事務費（マニュアル作成にかかった紙代やペン代など）が対象となります。実績報告時にはそれらにかかった費用について、別途領収書を添付してください。</w:t>
            </w:r>
          </w:p>
        </w:tc>
      </w:tr>
      <w:tr w:rsidR="007F6837">
        <w:trPr>
          <w:trHeight w:val="420"/>
        </w:trPr>
        <w:tc>
          <w:tcPr>
            <w:tcW w:w="8702" w:type="dxa"/>
            <w:shd w:val="clear" w:color="auto" w:fill="FBD4B4"/>
          </w:tcPr>
          <w:p w:rsidR="007F6837" w:rsidRDefault="00611B91">
            <w:pPr>
              <w:pStyle w:val="TableParagraph"/>
              <w:tabs>
                <w:tab w:val="left" w:pos="822"/>
              </w:tabs>
              <w:ind w:left="102"/>
              <w:rPr>
                <w:sz w:val="24"/>
                <w:lang w:eastAsia="ja-JP"/>
              </w:rPr>
            </w:pPr>
            <w:r>
              <w:rPr>
                <w:sz w:val="24"/>
                <w:lang w:eastAsia="ja-JP"/>
              </w:rPr>
              <w:t>Ｑ６</w:t>
            </w:r>
            <w:r>
              <w:rPr>
                <w:sz w:val="24"/>
                <w:lang w:eastAsia="ja-JP"/>
              </w:rPr>
              <w:tab/>
              <w:t>無資格従業者は基準上の人員としてカウントされますか。</w:t>
            </w:r>
          </w:p>
        </w:tc>
      </w:tr>
      <w:tr w:rsidR="007F6837">
        <w:trPr>
          <w:trHeight w:val="800"/>
        </w:trPr>
        <w:tc>
          <w:tcPr>
            <w:tcW w:w="8702" w:type="dxa"/>
            <w:tcBorders>
              <w:left w:val="nil"/>
              <w:bottom w:val="nil"/>
              <w:right w:val="nil"/>
            </w:tcBorders>
          </w:tcPr>
          <w:p w:rsidR="007F6837" w:rsidRDefault="00611B91">
            <w:pPr>
              <w:pStyle w:val="TableParagraph"/>
              <w:tabs>
                <w:tab w:val="left" w:pos="592"/>
              </w:tabs>
              <w:spacing w:line="389" w:lineRule="exact"/>
              <w:ind w:left="107"/>
              <w:rPr>
                <w:sz w:val="24"/>
                <w:lang w:eastAsia="ja-JP"/>
              </w:rPr>
            </w:pPr>
            <w:r>
              <w:rPr>
                <w:sz w:val="24"/>
                <w:lang w:eastAsia="ja-JP"/>
              </w:rPr>
              <w:t>Ａ</w:t>
            </w:r>
            <w:r>
              <w:rPr>
                <w:sz w:val="24"/>
                <w:lang w:eastAsia="ja-JP"/>
              </w:rPr>
              <w:tab/>
              <w:t>原則として可といたします。但し、介護職員初任者研修の受講等研修計画</w:t>
            </w:r>
          </w:p>
          <w:p w:rsidR="007F6837" w:rsidRDefault="00611B91">
            <w:pPr>
              <w:pStyle w:val="TableParagraph"/>
              <w:spacing w:line="416" w:lineRule="exact"/>
              <w:rPr>
                <w:sz w:val="24"/>
                <w:lang w:eastAsia="ja-JP"/>
              </w:rPr>
            </w:pPr>
            <w:r>
              <w:rPr>
                <w:sz w:val="24"/>
                <w:lang w:eastAsia="ja-JP"/>
              </w:rPr>
              <w:t>に影響ないようお願いいたします。</w:t>
            </w:r>
          </w:p>
        </w:tc>
      </w:tr>
    </w:tbl>
    <w:p w:rsidR="007F6837" w:rsidRDefault="007F6837">
      <w:pPr>
        <w:pStyle w:val="a3"/>
        <w:rPr>
          <w:rFonts w:ascii="Times New Roman"/>
          <w:sz w:val="20"/>
          <w:lang w:eastAsia="ja-JP"/>
        </w:rPr>
      </w:pPr>
    </w:p>
    <w:p w:rsidR="007F6837" w:rsidRDefault="007F6837">
      <w:pPr>
        <w:pStyle w:val="a3"/>
        <w:spacing w:before="6"/>
        <w:rPr>
          <w:rFonts w:ascii="Times New Roman"/>
          <w:sz w:val="12"/>
          <w:lang w:eastAsia="ja-JP"/>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02"/>
      </w:tblGrid>
      <w:tr w:rsidR="007F6837">
        <w:trPr>
          <w:trHeight w:val="420"/>
        </w:trPr>
        <w:tc>
          <w:tcPr>
            <w:tcW w:w="8702" w:type="dxa"/>
            <w:shd w:val="clear" w:color="auto" w:fill="FBD4B4"/>
          </w:tcPr>
          <w:p w:rsidR="007F6837" w:rsidRDefault="00611B91">
            <w:pPr>
              <w:pStyle w:val="TableParagraph"/>
              <w:tabs>
                <w:tab w:val="left" w:pos="822"/>
              </w:tabs>
              <w:ind w:left="102"/>
              <w:rPr>
                <w:sz w:val="24"/>
                <w:lang w:eastAsia="ja-JP"/>
              </w:rPr>
            </w:pPr>
            <w:r>
              <w:rPr>
                <w:sz w:val="24"/>
                <w:lang w:eastAsia="ja-JP"/>
              </w:rPr>
              <w:t>Ｑ７</w:t>
            </w:r>
            <w:r>
              <w:rPr>
                <w:sz w:val="24"/>
                <w:lang w:eastAsia="ja-JP"/>
              </w:rPr>
              <w:tab/>
              <w:t>無資格従業者が途中で退職した場合の補助金はどうなりますか。</w:t>
            </w:r>
          </w:p>
        </w:tc>
      </w:tr>
      <w:tr w:rsidR="007F6837">
        <w:trPr>
          <w:trHeight w:val="800"/>
        </w:trPr>
        <w:tc>
          <w:tcPr>
            <w:tcW w:w="8702" w:type="dxa"/>
            <w:tcBorders>
              <w:left w:val="nil"/>
              <w:bottom w:val="nil"/>
              <w:right w:val="nil"/>
            </w:tcBorders>
          </w:tcPr>
          <w:p w:rsidR="00742025" w:rsidRDefault="00611B91" w:rsidP="00742025">
            <w:pPr>
              <w:pStyle w:val="TableParagraph"/>
              <w:tabs>
                <w:tab w:val="left" w:pos="487"/>
              </w:tabs>
              <w:spacing w:line="389" w:lineRule="exact"/>
              <w:ind w:left="2"/>
              <w:rPr>
                <w:sz w:val="24"/>
                <w:lang w:eastAsia="ja-JP"/>
              </w:rPr>
            </w:pPr>
            <w:r>
              <w:rPr>
                <w:sz w:val="24"/>
                <w:lang w:eastAsia="ja-JP"/>
              </w:rPr>
              <w:t>Ａ</w:t>
            </w:r>
            <w:r>
              <w:rPr>
                <w:sz w:val="24"/>
                <w:lang w:eastAsia="ja-JP"/>
              </w:rPr>
              <w:tab/>
              <w:t>実際に出勤・研修受講した日数でお支払いいたします。</w:t>
            </w:r>
          </w:p>
          <w:p w:rsidR="007F6837" w:rsidRDefault="00611B91" w:rsidP="00742025">
            <w:pPr>
              <w:pStyle w:val="TableParagraph"/>
              <w:tabs>
                <w:tab w:val="left" w:pos="487"/>
              </w:tabs>
              <w:spacing w:line="389" w:lineRule="exact"/>
              <w:ind w:left="2" w:firstLineChars="100" w:firstLine="240"/>
              <w:rPr>
                <w:sz w:val="24"/>
                <w:lang w:eastAsia="ja-JP"/>
              </w:rPr>
            </w:pPr>
            <w:r>
              <w:rPr>
                <w:sz w:val="24"/>
                <w:lang w:eastAsia="ja-JP"/>
              </w:rPr>
              <w:t>ただし、</w:t>
            </w:r>
            <w:r w:rsidR="00742025">
              <w:rPr>
                <w:rFonts w:hint="eastAsia"/>
                <w:sz w:val="24"/>
                <w:lang w:eastAsia="ja-JP"/>
              </w:rPr>
              <w:t>【ケース１】での場合で交付決定前</w:t>
            </w:r>
            <w:r>
              <w:rPr>
                <w:sz w:val="24"/>
                <w:lang w:eastAsia="ja-JP"/>
              </w:rPr>
              <w:t>までに退職した場合、この事業の対象となりませんのでご注意ください。</w:t>
            </w:r>
          </w:p>
        </w:tc>
      </w:tr>
    </w:tbl>
    <w:p w:rsidR="007F6837" w:rsidRDefault="007F6837">
      <w:pPr>
        <w:pStyle w:val="a3"/>
        <w:rPr>
          <w:rFonts w:ascii="Times New Roman"/>
          <w:sz w:val="20"/>
          <w:lang w:eastAsia="ja-JP"/>
        </w:rPr>
      </w:pPr>
    </w:p>
    <w:p w:rsidR="007F6837" w:rsidRDefault="007F6837">
      <w:pPr>
        <w:pStyle w:val="a3"/>
        <w:spacing w:before="6"/>
        <w:rPr>
          <w:rFonts w:ascii="Times New Roman"/>
          <w:sz w:val="12"/>
          <w:lang w:eastAsia="ja-JP"/>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02"/>
      </w:tblGrid>
      <w:tr w:rsidR="007F6837">
        <w:trPr>
          <w:trHeight w:val="420"/>
        </w:trPr>
        <w:tc>
          <w:tcPr>
            <w:tcW w:w="8702" w:type="dxa"/>
            <w:shd w:val="clear" w:color="auto" w:fill="FBD4B4"/>
          </w:tcPr>
          <w:p w:rsidR="007F6837" w:rsidRDefault="00611B91">
            <w:pPr>
              <w:pStyle w:val="TableParagraph"/>
              <w:tabs>
                <w:tab w:val="left" w:pos="822"/>
              </w:tabs>
              <w:ind w:left="102"/>
              <w:rPr>
                <w:sz w:val="24"/>
                <w:lang w:eastAsia="ja-JP"/>
              </w:rPr>
            </w:pPr>
            <w:r>
              <w:rPr>
                <w:sz w:val="24"/>
                <w:lang w:eastAsia="ja-JP"/>
              </w:rPr>
              <w:t>Ｑ８</w:t>
            </w:r>
            <w:r>
              <w:rPr>
                <w:sz w:val="24"/>
                <w:lang w:eastAsia="ja-JP"/>
              </w:rPr>
              <w:tab/>
              <w:t>夜勤をさせることは可能ですか。</w:t>
            </w:r>
          </w:p>
        </w:tc>
      </w:tr>
      <w:tr w:rsidR="007F6837">
        <w:trPr>
          <w:trHeight w:val="1600"/>
        </w:trPr>
        <w:tc>
          <w:tcPr>
            <w:tcW w:w="8702" w:type="dxa"/>
            <w:tcBorders>
              <w:left w:val="nil"/>
              <w:bottom w:val="nil"/>
              <w:right w:val="nil"/>
            </w:tcBorders>
          </w:tcPr>
          <w:p w:rsidR="007F6837" w:rsidRDefault="00611B91">
            <w:pPr>
              <w:pStyle w:val="TableParagraph"/>
              <w:tabs>
                <w:tab w:val="left" w:pos="592"/>
              </w:tabs>
              <w:spacing w:before="24" w:line="204" w:lineRule="auto"/>
              <w:ind w:right="101" w:hanging="238"/>
              <w:rPr>
                <w:sz w:val="24"/>
                <w:lang w:eastAsia="ja-JP"/>
              </w:rPr>
            </w:pPr>
            <w:r>
              <w:rPr>
                <w:sz w:val="24"/>
                <w:lang w:eastAsia="ja-JP"/>
              </w:rPr>
              <w:t>Ａ</w:t>
            </w:r>
            <w:r>
              <w:rPr>
                <w:sz w:val="24"/>
                <w:lang w:eastAsia="ja-JP"/>
              </w:rPr>
              <w:tab/>
              <w:t>介護職員初任者研修が日中に行われる事が予想されますので、研修への影 響を考えますと研修が修了するまでは夜勤は望ましくありません。</w:t>
            </w:r>
          </w:p>
          <w:p w:rsidR="007F6837" w:rsidRDefault="00611B91">
            <w:pPr>
              <w:pStyle w:val="TableParagraph"/>
              <w:spacing w:line="364" w:lineRule="exact"/>
              <w:ind w:left="592"/>
              <w:rPr>
                <w:sz w:val="24"/>
                <w:lang w:eastAsia="ja-JP"/>
              </w:rPr>
            </w:pPr>
            <w:r>
              <w:rPr>
                <w:sz w:val="24"/>
                <w:lang w:eastAsia="ja-JP"/>
              </w:rPr>
              <w:t>研修・指導をする上でどうしても夜勤を行う場合、当日の出勤人数や研修</w:t>
            </w:r>
          </w:p>
          <w:p w:rsidR="007F6837" w:rsidRDefault="00611B91">
            <w:pPr>
              <w:pStyle w:val="TableParagraph"/>
              <w:spacing w:line="415" w:lineRule="exact"/>
              <w:rPr>
                <w:sz w:val="24"/>
                <w:lang w:eastAsia="ja-JP"/>
              </w:rPr>
            </w:pPr>
            <w:r>
              <w:rPr>
                <w:sz w:val="24"/>
                <w:lang w:eastAsia="ja-JP"/>
              </w:rPr>
              <w:t>に支障が出ない様にするなどの配慮をした上で本人の同意を得て下さい。</w:t>
            </w:r>
          </w:p>
        </w:tc>
      </w:tr>
    </w:tbl>
    <w:p w:rsidR="007F6837" w:rsidRDefault="007F6837">
      <w:pPr>
        <w:pStyle w:val="a3"/>
        <w:rPr>
          <w:rFonts w:ascii="Times New Roman"/>
          <w:sz w:val="20"/>
          <w:lang w:eastAsia="ja-JP"/>
        </w:rPr>
      </w:pPr>
    </w:p>
    <w:p w:rsidR="007F6837" w:rsidRDefault="007F6837">
      <w:pPr>
        <w:pStyle w:val="a3"/>
        <w:spacing w:before="6"/>
        <w:rPr>
          <w:rFonts w:ascii="Times New Roman"/>
          <w:sz w:val="12"/>
          <w:lang w:eastAsia="ja-JP"/>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02"/>
      </w:tblGrid>
      <w:tr w:rsidR="007F6837">
        <w:trPr>
          <w:trHeight w:val="420"/>
        </w:trPr>
        <w:tc>
          <w:tcPr>
            <w:tcW w:w="8702" w:type="dxa"/>
            <w:shd w:val="clear" w:color="auto" w:fill="FBD4B4"/>
          </w:tcPr>
          <w:p w:rsidR="007F6837" w:rsidRDefault="00611B91">
            <w:pPr>
              <w:pStyle w:val="TableParagraph"/>
              <w:tabs>
                <w:tab w:val="left" w:pos="822"/>
              </w:tabs>
              <w:ind w:left="102"/>
              <w:rPr>
                <w:sz w:val="24"/>
                <w:lang w:eastAsia="ja-JP"/>
              </w:rPr>
            </w:pPr>
            <w:r>
              <w:rPr>
                <w:sz w:val="24"/>
                <w:lang w:eastAsia="ja-JP"/>
              </w:rPr>
              <w:t>Ｑ９</w:t>
            </w:r>
            <w:r>
              <w:rPr>
                <w:sz w:val="24"/>
                <w:lang w:eastAsia="ja-JP"/>
              </w:rPr>
              <w:tab/>
              <w:t>市からの補助金の支払いは業務完了後になるのですか。</w:t>
            </w:r>
          </w:p>
        </w:tc>
      </w:tr>
      <w:tr w:rsidR="007F6837">
        <w:trPr>
          <w:trHeight w:val="400"/>
        </w:trPr>
        <w:tc>
          <w:tcPr>
            <w:tcW w:w="8702" w:type="dxa"/>
            <w:tcBorders>
              <w:left w:val="nil"/>
              <w:bottom w:val="nil"/>
              <w:right w:val="nil"/>
            </w:tcBorders>
          </w:tcPr>
          <w:p w:rsidR="007F6837" w:rsidRDefault="00611B91">
            <w:pPr>
              <w:pStyle w:val="TableParagraph"/>
              <w:tabs>
                <w:tab w:val="left" w:pos="587"/>
              </w:tabs>
              <w:spacing w:line="407" w:lineRule="exact"/>
              <w:ind w:left="107"/>
              <w:rPr>
                <w:sz w:val="24"/>
                <w:lang w:eastAsia="ja-JP"/>
              </w:rPr>
            </w:pPr>
            <w:r>
              <w:rPr>
                <w:sz w:val="24"/>
                <w:lang w:eastAsia="ja-JP"/>
              </w:rPr>
              <w:t>Ａ</w:t>
            </w:r>
            <w:r>
              <w:rPr>
                <w:sz w:val="24"/>
                <w:lang w:eastAsia="ja-JP"/>
              </w:rPr>
              <w:tab/>
              <w:t>業務完了後の支払いとなります。</w:t>
            </w:r>
          </w:p>
        </w:tc>
      </w:tr>
    </w:tbl>
    <w:p w:rsidR="007F6837" w:rsidRDefault="007F6837">
      <w:pPr>
        <w:pStyle w:val="a3"/>
        <w:rPr>
          <w:rFonts w:ascii="Times New Roman"/>
          <w:sz w:val="20"/>
          <w:lang w:eastAsia="ja-JP"/>
        </w:rPr>
      </w:pPr>
    </w:p>
    <w:p w:rsidR="007F6837" w:rsidRDefault="007F6837">
      <w:pPr>
        <w:pStyle w:val="a3"/>
        <w:spacing w:before="5"/>
        <w:rPr>
          <w:rFonts w:ascii="Times New Roman"/>
          <w:sz w:val="12"/>
          <w:lang w:eastAsia="ja-JP"/>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02"/>
      </w:tblGrid>
      <w:tr w:rsidR="007F6837">
        <w:trPr>
          <w:trHeight w:val="420"/>
        </w:trPr>
        <w:tc>
          <w:tcPr>
            <w:tcW w:w="8702" w:type="dxa"/>
            <w:shd w:val="clear" w:color="auto" w:fill="FBD4B4"/>
          </w:tcPr>
          <w:p w:rsidR="007F6837" w:rsidRDefault="00611B91">
            <w:pPr>
              <w:pStyle w:val="TableParagraph"/>
              <w:tabs>
                <w:tab w:val="left" w:pos="1062"/>
              </w:tabs>
              <w:spacing w:line="379" w:lineRule="exact"/>
              <w:ind w:left="102"/>
              <w:rPr>
                <w:sz w:val="24"/>
                <w:lang w:eastAsia="ja-JP"/>
              </w:rPr>
            </w:pPr>
            <w:r>
              <w:rPr>
                <w:sz w:val="24"/>
                <w:lang w:eastAsia="ja-JP"/>
              </w:rPr>
              <w:t>Ｑ１０</w:t>
            </w:r>
            <w:r>
              <w:rPr>
                <w:sz w:val="24"/>
                <w:lang w:eastAsia="ja-JP"/>
              </w:rPr>
              <w:tab/>
              <w:t>介護職員初任者研修の受講先に制限はありますか。</w:t>
            </w:r>
          </w:p>
        </w:tc>
      </w:tr>
      <w:tr w:rsidR="007F6837">
        <w:trPr>
          <w:trHeight w:val="800"/>
        </w:trPr>
        <w:tc>
          <w:tcPr>
            <w:tcW w:w="8702" w:type="dxa"/>
            <w:tcBorders>
              <w:left w:val="nil"/>
              <w:bottom w:val="nil"/>
              <w:right w:val="nil"/>
            </w:tcBorders>
          </w:tcPr>
          <w:p w:rsidR="007F6837" w:rsidRDefault="00611B91">
            <w:pPr>
              <w:pStyle w:val="TableParagraph"/>
              <w:tabs>
                <w:tab w:val="left" w:pos="592"/>
              </w:tabs>
              <w:spacing w:before="1" w:line="400" w:lineRule="exact"/>
              <w:ind w:right="101" w:hanging="238"/>
              <w:rPr>
                <w:sz w:val="24"/>
                <w:lang w:eastAsia="ja-JP"/>
              </w:rPr>
            </w:pPr>
            <w:r>
              <w:rPr>
                <w:sz w:val="24"/>
                <w:lang w:eastAsia="ja-JP"/>
              </w:rPr>
              <w:t>Ａ</w:t>
            </w:r>
            <w:r>
              <w:rPr>
                <w:sz w:val="24"/>
                <w:lang w:eastAsia="ja-JP"/>
              </w:rPr>
              <w:tab/>
              <w:t>市外で開講される研修も可とし、受講先について特に指定はしません。研 修のスケジュールや会場を確認し、各施設等で決めてください。</w:t>
            </w:r>
          </w:p>
        </w:tc>
      </w:tr>
    </w:tbl>
    <w:p w:rsidR="007F6837" w:rsidRDefault="007F6837">
      <w:pPr>
        <w:pStyle w:val="a3"/>
        <w:rPr>
          <w:rFonts w:ascii="Times New Roman"/>
          <w:sz w:val="20"/>
          <w:lang w:eastAsia="ja-JP"/>
        </w:rPr>
      </w:pPr>
    </w:p>
    <w:p w:rsidR="007F6837" w:rsidRDefault="007F6837">
      <w:pPr>
        <w:pStyle w:val="a3"/>
        <w:spacing w:before="5"/>
        <w:rPr>
          <w:rFonts w:ascii="Times New Roman"/>
          <w:sz w:val="12"/>
          <w:lang w:eastAsia="ja-JP"/>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02"/>
      </w:tblGrid>
      <w:tr w:rsidR="007F6837">
        <w:trPr>
          <w:trHeight w:val="420"/>
        </w:trPr>
        <w:tc>
          <w:tcPr>
            <w:tcW w:w="8702" w:type="dxa"/>
            <w:shd w:val="clear" w:color="auto" w:fill="FBD4B4"/>
          </w:tcPr>
          <w:p w:rsidR="007F6837" w:rsidRDefault="00611B91">
            <w:pPr>
              <w:pStyle w:val="TableParagraph"/>
              <w:tabs>
                <w:tab w:val="left" w:pos="1062"/>
              </w:tabs>
              <w:spacing w:line="379" w:lineRule="exact"/>
              <w:ind w:left="102"/>
              <w:rPr>
                <w:sz w:val="24"/>
                <w:lang w:eastAsia="ja-JP"/>
              </w:rPr>
            </w:pPr>
            <w:r>
              <w:rPr>
                <w:sz w:val="24"/>
                <w:lang w:eastAsia="ja-JP"/>
              </w:rPr>
              <w:t>Ｑ１１</w:t>
            </w:r>
            <w:r>
              <w:rPr>
                <w:sz w:val="24"/>
                <w:lang w:eastAsia="ja-JP"/>
              </w:rPr>
              <w:tab/>
              <w:t>必ず有期雇用した施設で正規雇用しなければなりませんか。</w:t>
            </w:r>
          </w:p>
        </w:tc>
      </w:tr>
      <w:tr w:rsidR="007F6837">
        <w:trPr>
          <w:trHeight w:val="2000"/>
        </w:trPr>
        <w:tc>
          <w:tcPr>
            <w:tcW w:w="8702" w:type="dxa"/>
            <w:tcBorders>
              <w:left w:val="nil"/>
              <w:bottom w:val="nil"/>
              <w:right w:val="nil"/>
            </w:tcBorders>
          </w:tcPr>
          <w:p w:rsidR="007F6837" w:rsidRDefault="00611B91">
            <w:pPr>
              <w:pStyle w:val="TableParagraph"/>
              <w:tabs>
                <w:tab w:val="left" w:pos="587"/>
              </w:tabs>
              <w:spacing w:line="392" w:lineRule="exact"/>
              <w:ind w:left="107"/>
              <w:rPr>
                <w:sz w:val="24"/>
                <w:lang w:eastAsia="ja-JP"/>
              </w:rPr>
            </w:pPr>
            <w:r>
              <w:rPr>
                <w:sz w:val="24"/>
                <w:lang w:eastAsia="ja-JP"/>
              </w:rPr>
              <w:t>Ａ</w:t>
            </w:r>
            <w:r>
              <w:rPr>
                <w:sz w:val="24"/>
                <w:lang w:eastAsia="ja-JP"/>
              </w:rPr>
              <w:tab/>
              <w:t>必ず正規雇用の打診をしなければなりません。</w:t>
            </w:r>
          </w:p>
          <w:p w:rsidR="007F6837" w:rsidRDefault="00611B91">
            <w:pPr>
              <w:pStyle w:val="TableParagraph"/>
              <w:spacing w:before="35" w:line="204" w:lineRule="auto"/>
              <w:ind w:firstLine="240"/>
              <w:rPr>
                <w:sz w:val="24"/>
                <w:lang w:eastAsia="ja-JP"/>
              </w:rPr>
            </w:pPr>
            <w:r>
              <w:rPr>
                <w:sz w:val="24"/>
                <w:lang w:eastAsia="ja-JP"/>
              </w:rPr>
              <w:t>当該事業所の他、同一法人の他事業所への配置による雇用も可能です。但し市内に限ります。</w:t>
            </w:r>
          </w:p>
          <w:p w:rsidR="007F6837" w:rsidRDefault="00611B91">
            <w:pPr>
              <w:pStyle w:val="TableParagraph"/>
              <w:spacing w:line="366" w:lineRule="exact"/>
              <w:ind w:left="585"/>
              <w:rPr>
                <w:sz w:val="24"/>
                <w:lang w:eastAsia="ja-JP"/>
              </w:rPr>
            </w:pPr>
            <w:r>
              <w:rPr>
                <w:sz w:val="24"/>
                <w:lang w:eastAsia="ja-JP"/>
              </w:rPr>
              <w:t>なお、正規雇用に移行した場合は事務費 50,000 円、有期雇用を継続した</w:t>
            </w:r>
          </w:p>
          <w:p w:rsidR="007F6837" w:rsidRDefault="00611B91">
            <w:pPr>
              <w:pStyle w:val="TableParagraph"/>
              <w:spacing w:line="416" w:lineRule="exact"/>
              <w:rPr>
                <w:sz w:val="24"/>
                <w:lang w:eastAsia="ja-JP"/>
              </w:rPr>
            </w:pPr>
            <w:r>
              <w:rPr>
                <w:sz w:val="24"/>
                <w:lang w:eastAsia="ja-JP"/>
              </w:rPr>
              <w:t>場合は 25,000 円を上乗せいたします。</w:t>
            </w:r>
          </w:p>
        </w:tc>
      </w:tr>
    </w:tbl>
    <w:p w:rsidR="007F6837" w:rsidRDefault="007F6837">
      <w:pPr>
        <w:spacing w:line="416" w:lineRule="exact"/>
        <w:rPr>
          <w:sz w:val="24"/>
          <w:lang w:eastAsia="ja-JP"/>
        </w:rPr>
        <w:sectPr w:rsidR="007F6837">
          <w:pgSz w:w="11910" w:h="16840"/>
          <w:pgMar w:top="1580" w:right="1500" w:bottom="280" w:left="1480" w:header="720" w:footer="720" w:gutter="0"/>
          <w:cols w:space="720"/>
        </w:sectPr>
      </w:pPr>
    </w:p>
    <w:p w:rsidR="007F6837" w:rsidRDefault="007F6837">
      <w:pPr>
        <w:pStyle w:val="a3"/>
        <w:rPr>
          <w:rFonts w:ascii="Times New Roman"/>
          <w:sz w:val="20"/>
          <w:lang w:eastAsia="ja-JP"/>
        </w:rPr>
      </w:pPr>
    </w:p>
    <w:p w:rsidR="007F6837" w:rsidRDefault="007F6837">
      <w:pPr>
        <w:pStyle w:val="a3"/>
        <w:rPr>
          <w:rFonts w:ascii="Times New Roman"/>
          <w:sz w:val="20"/>
          <w:lang w:eastAsia="ja-JP"/>
        </w:rPr>
      </w:pPr>
    </w:p>
    <w:p w:rsidR="007F6837" w:rsidRDefault="007F6837">
      <w:pPr>
        <w:pStyle w:val="a3"/>
        <w:spacing w:before="5"/>
        <w:rPr>
          <w:rFonts w:ascii="Times New Roman"/>
          <w:sz w:val="28"/>
          <w:lang w:eastAsia="ja-JP"/>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02"/>
      </w:tblGrid>
      <w:tr w:rsidR="007F6837">
        <w:trPr>
          <w:trHeight w:val="420"/>
        </w:trPr>
        <w:tc>
          <w:tcPr>
            <w:tcW w:w="8702" w:type="dxa"/>
            <w:shd w:val="clear" w:color="auto" w:fill="FBD4B4"/>
          </w:tcPr>
          <w:p w:rsidR="007F6837" w:rsidRDefault="00611B91">
            <w:pPr>
              <w:pStyle w:val="TableParagraph"/>
              <w:tabs>
                <w:tab w:val="left" w:pos="1062"/>
              </w:tabs>
              <w:ind w:left="102"/>
              <w:rPr>
                <w:sz w:val="24"/>
                <w:lang w:eastAsia="ja-JP"/>
              </w:rPr>
            </w:pPr>
            <w:r>
              <w:rPr>
                <w:sz w:val="24"/>
                <w:lang w:eastAsia="ja-JP"/>
              </w:rPr>
              <w:t>Ｑ１２</w:t>
            </w:r>
            <w:r>
              <w:rPr>
                <w:sz w:val="24"/>
                <w:lang w:eastAsia="ja-JP"/>
              </w:rPr>
              <w:tab/>
              <w:t>対象となりそうな求職者がいるのですが。</w:t>
            </w:r>
          </w:p>
        </w:tc>
      </w:tr>
      <w:tr w:rsidR="007F6837">
        <w:trPr>
          <w:trHeight w:val="1200"/>
        </w:trPr>
        <w:tc>
          <w:tcPr>
            <w:tcW w:w="8702" w:type="dxa"/>
            <w:tcBorders>
              <w:left w:val="nil"/>
              <w:bottom w:val="nil"/>
              <w:right w:val="nil"/>
            </w:tcBorders>
          </w:tcPr>
          <w:p w:rsidR="007F6837" w:rsidRDefault="00611B91">
            <w:pPr>
              <w:pStyle w:val="TableParagraph"/>
              <w:tabs>
                <w:tab w:val="left" w:pos="592"/>
                <w:tab w:val="left" w:pos="5930"/>
                <w:tab w:val="left" w:pos="7387"/>
              </w:tabs>
              <w:spacing w:line="389" w:lineRule="exact"/>
              <w:ind w:left="107"/>
              <w:rPr>
                <w:sz w:val="24"/>
                <w:lang w:eastAsia="ja-JP"/>
              </w:rPr>
            </w:pPr>
            <w:r>
              <w:rPr>
                <w:sz w:val="24"/>
                <w:lang w:eastAsia="ja-JP"/>
              </w:rPr>
              <w:t>Ａ</w:t>
            </w:r>
            <w:r>
              <w:rPr>
                <w:sz w:val="24"/>
                <w:lang w:eastAsia="ja-JP"/>
              </w:rPr>
              <w:tab/>
              <w:t>当事業の利用を</w:t>
            </w:r>
            <w:r>
              <w:rPr>
                <w:spacing w:val="2"/>
                <w:sz w:val="24"/>
                <w:lang w:eastAsia="ja-JP"/>
              </w:rPr>
              <w:t>検</w:t>
            </w:r>
            <w:r>
              <w:rPr>
                <w:sz w:val="24"/>
                <w:lang w:eastAsia="ja-JP"/>
              </w:rPr>
              <w:t>討される場合は、</w:t>
            </w:r>
            <w:r w:rsidR="00AB2AFD">
              <w:rPr>
                <w:rFonts w:hint="eastAsia"/>
                <w:sz w:val="24"/>
                <w:lang w:eastAsia="ja-JP"/>
              </w:rPr>
              <w:t>松戸市介護保険事務センター</w:t>
            </w:r>
          </w:p>
          <w:p w:rsidR="007F6837" w:rsidRDefault="00611B91">
            <w:pPr>
              <w:pStyle w:val="TableParagraph"/>
              <w:spacing w:before="10" w:line="400" w:lineRule="exact"/>
              <w:ind w:right="95"/>
              <w:rPr>
                <w:sz w:val="24"/>
                <w:lang w:eastAsia="ja-JP"/>
              </w:rPr>
            </w:pPr>
            <w:r>
              <w:rPr>
                <w:sz w:val="24"/>
                <w:lang w:eastAsia="ja-JP"/>
              </w:rPr>
              <w:t>（TEL：</w:t>
            </w:r>
            <w:r w:rsidR="00B522BF">
              <w:rPr>
                <w:sz w:val="24"/>
                <w:lang w:eastAsia="ja-JP"/>
              </w:rPr>
              <w:t>047-366-</w:t>
            </w:r>
            <w:r w:rsidR="00921C2F">
              <w:rPr>
                <w:sz w:val="24"/>
                <w:lang w:eastAsia="ja-JP"/>
              </w:rPr>
              <w:t>7370</w:t>
            </w:r>
            <w:r>
              <w:rPr>
                <w:sz w:val="24"/>
                <w:lang w:eastAsia="ja-JP"/>
              </w:rPr>
              <w:t>）へご連絡ください。状況を確認させていただき、必要な手続き等についてご案内いたします。</w:t>
            </w:r>
          </w:p>
        </w:tc>
      </w:tr>
    </w:tbl>
    <w:p w:rsidR="007F6837" w:rsidRDefault="007F6837">
      <w:pPr>
        <w:pStyle w:val="a3"/>
        <w:rPr>
          <w:rFonts w:ascii="Times New Roman"/>
          <w:sz w:val="20"/>
          <w:lang w:eastAsia="ja-JP"/>
        </w:rPr>
      </w:pPr>
    </w:p>
    <w:p w:rsidR="007F6837" w:rsidRDefault="007F6837">
      <w:pPr>
        <w:pStyle w:val="a3"/>
        <w:spacing w:before="5"/>
        <w:rPr>
          <w:rFonts w:ascii="Times New Roman"/>
          <w:sz w:val="12"/>
          <w:lang w:eastAsia="ja-JP"/>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02"/>
      </w:tblGrid>
      <w:tr w:rsidR="007F6837">
        <w:trPr>
          <w:trHeight w:val="420"/>
        </w:trPr>
        <w:tc>
          <w:tcPr>
            <w:tcW w:w="8702" w:type="dxa"/>
            <w:shd w:val="clear" w:color="auto" w:fill="FBD4B4"/>
          </w:tcPr>
          <w:p w:rsidR="007F6837" w:rsidRDefault="00611B91">
            <w:pPr>
              <w:pStyle w:val="TableParagraph"/>
              <w:tabs>
                <w:tab w:val="left" w:pos="1062"/>
              </w:tabs>
              <w:spacing w:line="379" w:lineRule="exact"/>
              <w:ind w:left="102"/>
              <w:rPr>
                <w:sz w:val="24"/>
                <w:lang w:eastAsia="ja-JP"/>
              </w:rPr>
            </w:pPr>
            <w:r>
              <w:rPr>
                <w:sz w:val="24"/>
                <w:lang w:eastAsia="ja-JP"/>
              </w:rPr>
              <w:t>Ｑ１３</w:t>
            </w:r>
            <w:r>
              <w:rPr>
                <w:sz w:val="24"/>
                <w:lang w:eastAsia="ja-JP"/>
              </w:rPr>
              <w:tab/>
              <w:t>有期雇用でも社会保険に入るのですか。</w:t>
            </w:r>
          </w:p>
        </w:tc>
      </w:tr>
      <w:tr w:rsidR="007F6837">
        <w:trPr>
          <w:trHeight w:val="1200"/>
        </w:trPr>
        <w:tc>
          <w:tcPr>
            <w:tcW w:w="8702" w:type="dxa"/>
            <w:tcBorders>
              <w:left w:val="nil"/>
              <w:bottom w:val="nil"/>
              <w:right w:val="nil"/>
            </w:tcBorders>
          </w:tcPr>
          <w:p w:rsidR="007F6837" w:rsidRDefault="00611B91">
            <w:pPr>
              <w:pStyle w:val="TableParagraph"/>
              <w:tabs>
                <w:tab w:val="left" w:pos="587"/>
              </w:tabs>
              <w:spacing w:line="392" w:lineRule="exact"/>
              <w:ind w:left="107"/>
              <w:rPr>
                <w:sz w:val="24"/>
                <w:lang w:eastAsia="ja-JP"/>
              </w:rPr>
            </w:pPr>
            <w:r>
              <w:rPr>
                <w:sz w:val="24"/>
                <w:lang w:eastAsia="ja-JP"/>
              </w:rPr>
              <w:t>Ａ</w:t>
            </w:r>
            <w:r>
              <w:rPr>
                <w:sz w:val="24"/>
                <w:lang w:eastAsia="ja-JP"/>
              </w:rPr>
              <w:tab/>
              <w:t>社会保険の加入要件に該当する場合は対象となります。</w:t>
            </w:r>
          </w:p>
          <w:p w:rsidR="007F6837" w:rsidRDefault="00611B91">
            <w:pPr>
              <w:pStyle w:val="TableParagraph"/>
              <w:spacing w:line="400" w:lineRule="exact"/>
              <w:ind w:left="588"/>
              <w:rPr>
                <w:sz w:val="24"/>
                <w:lang w:eastAsia="ja-JP"/>
              </w:rPr>
            </w:pPr>
            <w:r>
              <w:rPr>
                <w:sz w:val="24"/>
                <w:lang w:eastAsia="ja-JP"/>
              </w:rPr>
              <w:t>加入要件については厚生労働省のホームページ等でご確認ください。</w:t>
            </w:r>
          </w:p>
          <w:p w:rsidR="007F6837" w:rsidRDefault="00611B91">
            <w:pPr>
              <w:pStyle w:val="TableParagraph"/>
              <w:spacing w:line="415" w:lineRule="exact"/>
              <w:ind w:left="587"/>
              <w:rPr>
                <w:sz w:val="24"/>
                <w:lang w:eastAsia="ja-JP"/>
              </w:rPr>
            </w:pPr>
            <w:r>
              <w:rPr>
                <w:sz w:val="24"/>
                <w:lang w:eastAsia="ja-JP"/>
              </w:rPr>
              <w:t>※健康保険法・厚生年金保険法など関係法令の遵守をお願いいたします。</w:t>
            </w:r>
          </w:p>
        </w:tc>
      </w:tr>
    </w:tbl>
    <w:p w:rsidR="007F6837" w:rsidRDefault="007F6837">
      <w:pPr>
        <w:pStyle w:val="a3"/>
        <w:rPr>
          <w:rFonts w:ascii="Times New Roman"/>
          <w:sz w:val="20"/>
          <w:lang w:eastAsia="ja-JP"/>
        </w:rPr>
      </w:pPr>
    </w:p>
    <w:p w:rsidR="007F6837" w:rsidRDefault="007F6837">
      <w:pPr>
        <w:pStyle w:val="a3"/>
        <w:spacing w:before="6"/>
        <w:rPr>
          <w:rFonts w:ascii="Times New Roman"/>
          <w:sz w:val="12"/>
          <w:lang w:eastAsia="ja-JP"/>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02"/>
      </w:tblGrid>
      <w:tr w:rsidR="007F6837">
        <w:trPr>
          <w:trHeight w:val="1620"/>
        </w:trPr>
        <w:tc>
          <w:tcPr>
            <w:tcW w:w="8702" w:type="dxa"/>
            <w:shd w:val="clear" w:color="auto" w:fill="FBD4B4"/>
          </w:tcPr>
          <w:p w:rsidR="007F6837" w:rsidRDefault="00611B91">
            <w:pPr>
              <w:pStyle w:val="TableParagraph"/>
              <w:tabs>
                <w:tab w:val="left" w:pos="1062"/>
              </w:tabs>
              <w:spacing w:line="392" w:lineRule="exact"/>
              <w:ind w:left="102"/>
              <w:rPr>
                <w:sz w:val="24"/>
                <w:lang w:eastAsia="ja-JP"/>
              </w:rPr>
            </w:pPr>
            <w:r>
              <w:rPr>
                <w:sz w:val="24"/>
                <w:lang w:eastAsia="ja-JP"/>
              </w:rPr>
              <w:t>Ｑ１４</w:t>
            </w:r>
            <w:r>
              <w:rPr>
                <w:sz w:val="24"/>
                <w:lang w:eastAsia="ja-JP"/>
              </w:rPr>
              <w:tab/>
              <w:t>正規雇用の定義を教えてください。</w:t>
            </w:r>
          </w:p>
          <w:p w:rsidR="007F6837" w:rsidRDefault="00611B91">
            <w:pPr>
              <w:pStyle w:val="TableParagraph"/>
              <w:spacing w:before="35" w:line="204" w:lineRule="auto"/>
              <w:ind w:left="786" w:firstLine="240"/>
              <w:rPr>
                <w:sz w:val="24"/>
                <w:lang w:eastAsia="ja-JP"/>
              </w:rPr>
            </w:pPr>
            <w:r>
              <w:rPr>
                <w:spacing w:val="-13"/>
                <w:sz w:val="24"/>
                <w:lang w:eastAsia="ja-JP"/>
              </w:rPr>
              <w:t>また、委託業務の内容に「当該事業所の他、同一法人内の市内他事業所</w:t>
            </w:r>
            <w:r>
              <w:rPr>
                <w:spacing w:val="-18"/>
                <w:sz w:val="24"/>
                <w:lang w:eastAsia="ja-JP"/>
              </w:rPr>
              <w:t>への配置による雇用も可能とする」とありますが、他市にある事業所でも</w:t>
            </w:r>
          </w:p>
          <w:p w:rsidR="007F6837" w:rsidRDefault="00611B91">
            <w:pPr>
              <w:pStyle w:val="TableParagraph"/>
              <w:spacing w:line="354" w:lineRule="exact"/>
              <w:ind w:left="786"/>
              <w:rPr>
                <w:sz w:val="24"/>
              </w:rPr>
            </w:pPr>
            <w:proofErr w:type="spellStart"/>
            <w:r>
              <w:rPr>
                <w:sz w:val="24"/>
              </w:rPr>
              <w:t>可能ですか</w:t>
            </w:r>
            <w:proofErr w:type="spellEnd"/>
            <w:r>
              <w:rPr>
                <w:sz w:val="24"/>
              </w:rPr>
              <w:t>。</w:t>
            </w:r>
          </w:p>
        </w:tc>
      </w:tr>
      <w:tr w:rsidR="007F6837">
        <w:trPr>
          <w:trHeight w:val="4000"/>
        </w:trPr>
        <w:tc>
          <w:tcPr>
            <w:tcW w:w="8702" w:type="dxa"/>
            <w:tcBorders>
              <w:left w:val="nil"/>
              <w:bottom w:val="nil"/>
              <w:right w:val="nil"/>
            </w:tcBorders>
          </w:tcPr>
          <w:p w:rsidR="007F6837" w:rsidRDefault="00611B91">
            <w:pPr>
              <w:pStyle w:val="TableParagraph"/>
              <w:tabs>
                <w:tab w:val="left" w:pos="479"/>
              </w:tabs>
              <w:spacing w:line="391" w:lineRule="exact"/>
              <w:ind w:left="0" w:right="2484"/>
              <w:jc w:val="center"/>
              <w:rPr>
                <w:sz w:val="24"/>
                <w:lang w:eastAsia="ja-JP"/>
              </w:rPr>
            </w:pPr>
            <w:r>
              <w:rPr>
                <w:sz w:val="24"/>
                <w:lang w:eastAsia="ja-JP"/>
              </w:rPr>
              <w:t>Ａ</w:t>
            </w:r>
            <w:r>
              <w:rPr>
                <w:sz w:val="24"/>
                <w:lang w:eastAsia="ja-JP"/>
              </w:rPr>
              <w:tab/>
              <w:t>今回の正規雇用の定義は下記①～④のとおりです。</w:t>
            </w:r>
          </w:p>
          <w:p w:rsidR="007F6837" w:rsidRDefault="00611B91">
            <w:pPr>
              <w:pStyle w:val="TableParagraph"/>
              <w:spacing w:line="400" w:lineRule="exact"/>
              <w:ind w:left="947"/>
              <w:rPr>
                <w:sz w:val="24"/>
                <w:lang w:eastAsia="ja-JP"/>
              </w:rPr>
            </w:pPr>
            <w:r>
              <w:rPr>
                <w:sz w:val="24"/>
                <w:lang w:eastAsia="ja-JP"/>
              </w:rPr>
              <w:t>①  無期雇用（期間の定めの無い雇用）</w:t>
            </w:r>
          </w:p>
          <w:p w:rsidR="007F6837" w:rsidRDefault="00611B91">
            <w:pPr>
              <w:pStyle w:val="TableParagraph"/>
              <w:spacing w:line="401" w:lineRule="exact"/>
              <w:ind w:left="947"/>
              <w:rPr>
                <w:sz w:val="24"/>
                <w:lang w:eastAsia="ja-JP"/>
              </w:rPr>
            </w:pPr>
            <w:r>
              <w:rPr>
                <w:sz w:val="24"/>
                <w:lang w:eastAsia="ja-JP"/>
              </w:rPr>
              <w:t xml:space="preserve">② </w:t>
            </w:r>
            <w:r w:rsidR="00921C2F">
              <w:rPr>
                <w:sz w:val="24"/>
                <w:lang w:eastAsia="ja-JP"/>
              </w:rPr>
              <w:t xml:space="preserve"> </w:t>
            </w:r>
            <w:r>
              <w:rPr>
                <w:sz w:val="24"/>
                <w:lang w:eastAsia="ja-JP"/>
              </w:rPr>
              <w:t>常 勤</w:t>
            </w:r>
          </w:p>
          <w:p w:rsidR="007F6837" w:rsidRDefault="00611B91">
            <w:pPr>
              <w:pStyle w:val="TableParagraph"/>
              <w:spacing w:line="400" w:lineRule="exact"/>
              <w:ind w:left="947"/>
              <w:rPr>
                <w:sz w:val="24"/>
                <w:lang w:eastAsia="ja-JP"/>
              </w:rPr>
            </w:pPr>
            <w:r>
              <w:rPr>
                <w:sz w:val="24"/>
                <w:lang w:eastAsia="ja-JP"/>
              </w:rPr>
              <w:t>③  直接雇用</w:t>
            </w:r>
          </w:p>
          <w:p w:rsidR="007F6837" w:rsidRDefault="00611B91">
            <w:pPr>
              <w:pStyle w:val="TableParagraph"/>
              <w:spacing w:line="435" w:lineRule="exact"/>
              <w:ind w:left="947"/>
              <w:rPr>
                <w:sz w:val="24"/>
                <w:lang w:eastAsia="ja-JP"/>
              </w:rPr>
            </w:pPr>
            <w:r>
              <w:rPr>
                <w:sz w:val="24"/>
                <w:lang w:eastAsia="ja-JP"/>
              </w:rPr>
              <w:t>④  勤務地は市内</w:t>
            </w:r>
          </w:p>
          <w:p w:rsidR="007F6837" w:rsidRDefault="007F6837">
            <w:pPr>
              <w:pStyle w:val="TableParagraph"/>
              <w:spacing w:before="10" w:line="240" w:lineRule="auto"/>
              <w:ind w:left="0"/>
              <w:rPr>
                <w:rFonts w:ascii="Times New Roman"/>
                <w:sz w:val="34"/>
                <w:lang w:eastAsia="ja-JP"/>
              </w:rPr>
            </w:pPr>
          </w:p>
          <w:p w:rsidR="007F6837" w:rsidRDefault="00611B91">
            <w:pPr>
              <w:pStyle w:val="TableParagraph"/>
              <w:spacing w:line="204" w:lineRule="auto"/>
              <w:ind w:right="101" w:firstLine="247"/>
              <w:jc w:val="both"/>
              <w:rPr>
                <w:sz w:val="24"/>
                <w:lang w:eastAsia="ja-JP"/>
              </w:rPr>
            </w:pPr>
            <w:r>
              <w:rPr>
                <w:sz w:val="24"/>
                <w:lang w:eastAsia="ja-JP"/>
              </w:rPr>
              <w:t>当事業は「松戸市内の介護保険施設等における人材が、今後も不足しない</w:t>
            </w:r>
            <w:r>
              <w:rPr>
                <w:spacing w:val="-6"/>
                <w:sz w:val="24"/>
                <w:lang w:eastAsia="ja-JP"/>
              </w:rPr>
              <w:t>状態を維持するとともに介護サービスの質の向上を図る。」ことを目指しており、正規雇用後の勤務地は市内とさせていただいております。</w:t>
            </w:r>
          </w:p>
          <w:p w:rsidR="007F6837" w:rsidRDefault="00611B91">
            <w:pPr>
              <w:pStyle w:val="TableParagraph"/>
              <w:spacing w:line="381" w:lineRule="exact"/>
              <w:ind w:left="585"/>
              <w:rPr>
                <w:sz w:val="24"/>
                <w:lang w:eastAsia="ja-JP"/>
              </w:rPr>
            </w:pPr>
            <w:r>
              <w:rPr>
                <w:sz w:val="24"/>
                <w:lang w:eastAsia="ja-JP"/>
              </w:rPr>
              <w:t>なお、法人によっては将来的に人事異動等もあると想定しております。</w:t>
            </w:r>
          </w:p>
        </w:tc>
      </w:tr>
    </w:tbl>
    <w:p w:rsidR="00D51398" w:rsidRDefault="00D51398">
      <w:pPr>
        <w:rPr>
          <w:lang w:eastAsia="ja-JP"/>
        </w:rPr>
      </w:pPr>
    </w:p>
    <w:sectPr w:rsidR="00D51398">
      <w:pgSz w:w="11910" w:h="16840"/>
      <w:pgMar w:top="1580" w:right="150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06912"/>
    <w:multiLevelType w:val="hybridMultilevel"/>
    <w:tmpl w:val="4896FA04"/>
    <w:lvl w:ilvl="0" w:tplc="21CA98B6">
      <w:numFmt w:val="bullet"/>
      <w:lvlText w:val=""/>
      <w:lvlJc w:val="left"/>
      <w:pPr>
        <w:ind w:left="619" w:hanging="420"/>
      </w:pPr>
      <w:rPr>
        <w:rFonts w:ascii="Wingdings" w:eastAsia="Wingdings" w:hAnsi="Wingdings" w:cs="Wingdings" w:hint="default"/>
        <w:w w:val="100"/>
        <w:sz w:val="22"/>
        <w:szCs w:val="22"/>
      </w:rPr>
    </w:lvl>
    <w:lvl w:ilvl="1" w:tplc="29502B32">
      <w:numFmt w:val="bullet"/>
      <w:lvlText w:val="•"/>
      <w:lvlJc w:val="left"/>
      <w:pPr>
        <w:ind w:left="1478" w:hanging="420"/>
      </w:pPr>
      <w:rPr>
        <w:rFonts w:hint="default"/>
      </w:rPr>
    </w:lvl>
    <w:lvl w:ilvl="2" w:tplc="80ACBB3E">
      <w:numFmt w:val="bullet"/>
      <w:lvlText w:val="•"/>
      <w:lvlJc w:val="left"/>
      <w:pPr>
        <w:ind w:left="2337" w:hanging="420"/>
      </w:pPr>
      <w:rPr>
        <w:rFonts w:hint="default"/>
      </w:rPr>
    </w:lvl>
    <w:lvl w:ilvl="3" w:tplc="C3820E12">
      <w:numFmt w:val="bullet"/>
      <w:lvlText w:val="•"/>
      <w:lvlJc w:val="left"/>
      <w:pPr>
        <w:ind w:left="3195" w:hanging="420"/>
      </w:pPr>
      <w:rPr>
        <w:rFonts w:hint="default"/>
      </w:rPr>
    </w:lvl>
    <w:lvl w:ilvl="4" w:tplc="35B0EEDE">
      <w:numFmt w:val="bullet"/>
      <w:lvlText w:val="•"/>
      <w:lvlJc w:val="left"/>
      <w:pPr>
        <w:ind w:left="4054" w:hanging="420"/>
      </w:pPr>
      <w:rPr>
        <w:rFonts w:hint="default"/>
      </w:rPr>
    </w:lvl>
    <w:lvl w:ilvl="5" w:tplc="6AA22BDA">
      <w:numFmt w:val="bullet"/>
      <w:lvlText w:val="•"/>
      <w:lvlJc w:val="left"/>
      <w:pPr>
        <w:ind w:left="4912" w:hanging="420"/>
      </w:pPr>
      <w:rPr>
        <w:rFonts w:hint="default"/>
      </w:rPr>
    </w:lvl>
    <w:lvl w:ilvl="6" w:tplc="CB2017C2">
      <w:numFmt w:val="bullet"/>
      <w:lvlText w:val="•"/>
      <w:lvlJc w:val="left"/>
      <w:pPr>
        <w:ind w:left="5771" w:hanging="420"/>
      </w:pPr>
      <w:rPr>
        <w:rFonts w:hint="default"/>
      </w:rPr>
    </w:lvl>
    <w:lvl w:ilvl="7" w:tplc="B2AE3B10">
      <w:numFmt w:val="bullet"/>
      <w:lvlText w:val="•"/>
      <w:lvlJc w:val="left"/>
      <w:pPr>
        <w:ind w:left="6629" w:hanging="420"/>
      </w:pPr>
      <w:rPr>
        <w:rFonts w:hint="default"/>
      </w:rPr>
    </w:lvl>
    <w:lvl w:ilvl="8" w:tplc="332CAE8C">
      <w:numFmt w:val="bullet"/>
      <w:lvlText w:val="•"/>
      <w:lvlJc w:val="left"/>
      <w:pPr>
        <w:ind w:left="7488" w:hanging="420"/>
      </w:pPr>
      <w:rPr>
        <w:rFonts w:hint="default"/>
      </w:rPr>
    </w:lvl>
  </w:abstractNum>
  <w:abstractNum w:abstractNumId="1" w15:restartNumberingAfterBreak="0">
    <w:nsid w:val="606A02B9"/>
    <w:multiLevelType w:val="hybridMultilevel"/>
    <w:tmpl w:val="2B386C46"/>
    <w:lvl w:ilvl="0" w:tplc="510EDD6C">
      <w:numFmt w:val="bullet"/>
      <w:lvlText w:val=""/>
      <w:lvlJc w:val="left"/>
      <w:pPr>
        <w:ind w:left="649" w:hanging="420"/>
      </w:pPr>
      <w:rPr>
        <w:rFonts w:hint="default"/>
        <w:w w:val="100"/>
      </w:rPr>
    </w:lvl>
    <w:lvl w:ilvl="1" w:tplc="35CAD402">
      <w:numFmt w:val="bullet"/>
      <w:lvlText w:val="•"/>
      <w:lvlJc w:val="left"/>
      <w:pPr>
        <w:ind w:left="1496" w:hanging="420"/>
      </w:pPr>
      <w:rPr>
        <w:rFonts w:hint="default"/>
      </w:rPr>
    </w:lvl>
    <w:lvl w:ilvl="2" w:tplc="D59EC0A8">
      <w:numFmt w:val="bullet"/>
      <w:lvlText w:val="•"/>
      <w:lvlJc w:val="left"/>
      <w:pPr>
        <w:ind w:left="2353" w:hanging="420"/>
      </w:pPr>
      <w:rPr>
        <w:rFonts w:hint="default"/>
      </w:rPr>
    </w:lvl>
    <w:lvl w:ilvl="3" w:tplc="98AA30DC">
      <w:numFmt w:val="bullet"/>
      <w:lvlText w:val="•"/>
      <w:lvlJc w:val="left"/>
      <w:pPr>
        <w:ind w:left="3209" w:hanging="420"/>
      </w:pPr>
      <w:rPr>
        <w:rFonts w:hint="default"/>
      </w:rPr>
    </w:lvl>
    <w:lvl w:ilvl="4" w:tplc="F22E82F6">
      <w:numFmt w:val="bullet"/>
      <w:lvlText w:val="•"/>
      <w:lvlJc w:val="left"/>
      <w:pPr>
        <w:ind w:left="4066" w:hanging="420"/>
      </w:pPr>
      <w:rPr>
        <w:rFonts w:hint="default"/>
      </w:rPr>
    </w:lvl>
    <w:lvl w:ilvl="5" w:tplc="A21EFD40">
      <w:numFmt w:val="bullet"/>
      <w:lvlText w:val="•"/>
      <w:lvlJc w:val="left"/>
      <w:pPr>
        <w:ind w:left="4922" w:hanging="420"/>
      </w:pPr>
      <w:rPr>
        <w:rFonts w:hint="default"/>
      </w:rPr>
    </w:lvl>
    <w:lvl w:ilvl="6" w:tplc="27625986">
      <w:numFmt w:val="bullet"/>
      <w:lvlText w:val="•"/>
      <w:lvlJc w:val="left"/>
      <w:pPr>
        <w:ind w:left="5779" w:hanging="420"/>
      </w:pPr>
      <w:rPr>
        <w:rFonts w:hint="default"/>
      </w:rPr>
    </w:lvl>
    <w:lvl w:ilvl="7" w:tplc="C80880A0">
      <w:numFmt w:val="bullet"/>
      <w:lvlText w:val="•"/>
      <w:lvlJc w:val="left"/>
      <w:pPr>
        <w:ind w:left="6635" w:hanging="420"/>
      </w:pPr>
      <w:rPr>
        <w:rFonts w:hint="default"/>
      </w:rPr>
    </w:lvl>
    <w:lvl w:ilvl="8" w:tplc="0860C104">
      <w:numFmt w:val="bullet"/>
      <w:lvlText w:val="•"/>
      <w:lvlJc w:val="left"/>
      <w:pPr>
        <w:ind w:left="7492" w:hanging="4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7F6837"/>
    <w:rsid w:val="00611B91"/>
    <w:rsid w:val="00742025"/>
    <w:rsid w:val="007F6837"/>
    <w:rsid w:val="00862DC8"/>
    <w:rsid w:val="00921C2F"/>
    <w:rsid w:val="00AB2AFD"/>
    <w:rsid w:val="00B522BF"/>
    <w:rsid w:val="00D51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8">
      <v:textbox inset="5.85pt,.7pt,5.85pt,.7pt"/>
    </o:shapedefaults>
    <o:shapelayout v:ext="edit">
      <o:idmap v:ext="edit" data="1"/>
    </o:shapelayout>
  </w:shapeDefaults>
  <w:decimalSymbol w:val="."/>
  <w:listSeparator w:val=","/>
  <w14:docId w14:val="05425011"/>
  <w15:docId w15:val="{8B50CEF3-07DD-42C4-BA1A-0876D8BA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メイリオ" w:eastAsia="メイリオ" w:hAnsi="メイリオ" w:cs="メイリオ"/>
    </w:rPr>
  </w:style>
  <w:style w:type="paragraph" w:styleId="1">
    <w:name w:val="heading 1"/>
    <w:basedOn w:val="a"/>
    <w:uiPriority w:val="1"/>
    <w:qFormat/>
    <w:pPr>
      <w:spacing w:line="521" w:lineRule="exact"/>
      <w:ind w:left="341"/>
      <w:outlineLvl w:val="0"/>
    </w:pPr>
    <w:rPr>
      <w:b/>
      <w:bCs/>
      <w:sz w:val="28"/>
      <w:szCs w:val="28"/>
    </w:rPr>
  </w:style>
  <w:style w:type="paragraph" w:styleId="2">
    <w:name w:val="heading 2"/>
    <w:basedOn w:val="a"/>
    <w:uiPriority w:val="1"/>
    <w:qFormat/>
    <w:pPr>
      <w:ind w:left="341"/>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649" w:hanging="420"/>
    </w:pPr>
  </w:style>
  <w:style w:type="paragraph" w:customStyle="1" w:styleId="TableParagraph">
    <w:name w:val="Table Paragraph"/>
    <w:basedOn w:val="a"/>
    <w:uiPriority w:val="1"/>
    <w:qFormat/>
    <w:pPr>
      <w:spacing w:line="380" w:lineRule="exact"/>
      <w:ind w:left="34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345</Words>
  <Characters>1970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oishi</dc:creator>
  <cp:lastModifiedBy>大石 香奈絵</cp:lastModifiedBy>
  <cp:revision>6</cp:revision>
  <dcterms:created xsi:type="dcterms:W3CDTF">2021-09-14T13:44:00Z</dcterms:created>
  <dcterms:modified xsi:type="dcterms:W3CDTF">2024-04-11T06:59:00Z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2021-03-29T00:00:00Z</vt:filetime>
  </property>
  <property fmtid="{D5CDD505-2E9C-101B-9397-08002B2CF9AE}" pid="3" name="Creator">
    <vt:lpwstr>Word 用 Acrobat PDFMaker 17</vt:lpwstr>
  </property>
  <property fmtid="{D5CDD505-2E9C-101B-9397-08002B2CF9AE}" pid="4" name="LastSaved">
    <vt:filetime>2021-09-14T00:00:00Z</vt:filetime>
  </property>
</Properties>
</file>