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15" w:type="dxa"/>
        <w:tblInd w:w="-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8788"/>
      </w:tblGrid>
      <w:tr w:rsidR="0061677B" w:rsidRPr="0061677B" w14:paraId="57EB09CB" w14:textId="77777777" w:rsidTr="00DC2DC4">
        <w:trPr>
          <w:trHeight w:val="51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35776E" w14:textId="77777777" w:rsidR="0061677B" w:rsidRPr="0061677B" w:rsidRDefault="0061677B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所</w:t>
            </w:r>
          </w:p>
        </w:tc>
        <w:tc>
          <w:tcPr>
            <w:tcW w:w="878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387BC" w14:textId="77777777" w:rsidR="0061677B" w:rsidRPr="0061677B" w:rsidRDefault="0061677B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</w:rPr>
              <w:t>〒</w:t>
            </w:r>
          </w:p>
        </w:tc>
      </w:tr>
      <w:tr w:rsidR="0061677B" w:rsidRPr="0061677B" w14:paraId="33CA357D" w14:textId="77777777" w:rsidTr="00DC2DC4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E38A0F" w14:textId="4828AB13" w:rsidR="0061677B" w:rsidRPr="0061677B" w:rsidRDefault="0061677B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　名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44F12" w14:textId="5E52DD59" w:rsidR="0061677B" w:rsidRPr="0061677B" w:rsidRDefault="0061677B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C2DC4" w:rsidRPr="0061677B" w14:paraId="791C6206" w14:textId="77777777" w:rsidTr="00DC2DC4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F77B1D" w14:textId="77777777" w:rsidR="00DC2DC4" w:rsidRDefault="00DC2DC4" w:rsidP="00DC2DC4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在住・在学等の区分に</w:t>
            </w:r>
          </w:p>
          <w:p w14:paraId="5A16A702" w14:textId="77777777" w:rsidR="00DC2DC4" w:rsidRDefault="00DC2DC4" w:rsidP="00DC2DC4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〇をつけてください。</w:t>
            </w:r>
          </w:p>
          <w:p w14:paraId="5630DC0B" w14:textId="05FABD88" w:rsidR="00DC2DC4" w:rsidRPr="0061677B" w:rsidRDefault="00DC2DC4" w:rsidP="00DC2DC4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（複数選択可）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0B6CA5" w14:textId="501F3DF3" w:rsidR="00DC2DC4" w:rsidRDefault="00DC2DC4" w:rsidP="005000B0">
            <w:pPr>
              <w:spacing w:line="360" w:lineRule="exact"/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</w:pPr>
            <w:r w:rsidRPr="00DC2DC4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⒈市内に住所を有する者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　　 </w:t>
            </w:r>
            <w:r w:rsidRPr="00DC2DC4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⒉市内において事業活動を行う者　　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 xml:space="preserve">　　</w:t>
            </w:r>
            <w:r w:rsidRPr="00DC2DC4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⒊市内の事務所又は事業所に勤務する</w:t>
            </w: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者</w:t>
            </w:r>
          </w:p>
          <w:p w14:paraId="2B766C10" w14:textId="412416D0" w:rsidR="00DC2DC4" w:rsidRPr="00DC2DC4" w:rsidRDefault="00DC2DC4" w:rsidP="005000B0">
            <w:pPr>
              <w:spacing w:line="360" w:lineRule="exact"/>
              <w:rPr>
                <w:rFonts w:ascii="BIZ UDPゴシック" w:eastAsia="BIZ UDPゴシック" w:hAnsi="BIZ UDPゴシック"/>
                <w:noProof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⒋市内の学校に在学する者　　　⒌その他パブリックコメント（意見募集）手続きの対象とする政策に利害関係を有するもの</w:t>
            </w:r>
          </w:p>
        </w:tc>
      </w:tr>
    </w:tbl>
    <w:p w14:paraId="7778A52B" w14:textId="2DF778BE" w:rsidR="008E2E56" w:rsidRDefault="00DC2DC4" w:rsidP="001802DD">
      <w:pPr>
        <w:spacing w:line="200" w:lineRule="exact"/>
        <w:rPr>
          <w:rFonts w:ascii="UD デジタル 教科書体 NK-R" w:eastAsia="UD デジタル 教科書体 NK-R"/>
          <w:sz w:val="36"/>
          <w:szCs w:val="44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67A" wp14:editId="7AE7186F">
                <wp:simplePos x="0" y="0"/>
                <wp:positionH relativeFrom="margin">
                  <wp:posOffset>-95250</wp:posOffset>
                </wp:positionH>
                <wp:positionV relativeFrom="paragraph">
                  <wp:posOffset>44450</wp:posOffset>
                </wp:positionV>
                <wp:extent cx="6911975" cy="742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2D53" w14:textId="7DAE0C2C" w:rsidR="00C32ACD" w:rsidRPr="00EA1680" w:rsidRDefault="001A7FAC" w:rsidP="00C32ACD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本意見募集は、次の</w:t>
                            </w:r>
                            <w:r w:rsidRPr="00792E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２つの計画改正案・１つの条例改定</w:t>
                            </w:r>
                            <w:r w:rsidR="00EA168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骨子</w:t>
                            </w:r>
                            <w:r w:rsidRPr="00792E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案を対象</w:t>
                            </w: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としています。</w:t>
                            </w:r>
                          </w:p>
                          <w:p w14:paraId="6ECC68CB" w14:textId="39D4DE95" w:rsidR="00C32ACD" w:rsidRDefault="001A7FAC" w:rsidP="00C32ACD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（①松戸市景観基本計画改定（案）　②松戸市景観計画改定（案）　③松戸市景観条例改正（骨子案）</w:t>
                            </w:r>
                            <w:r w:rsidR="00792E4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52E03B57" w14:textId="4079A680" w:rsidR="001A7FAC" w:rsidRPr="001A7FAC" w:rsidRDefault="001A7FAC" w:rsidP="00C32ACD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92E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いずれか１つについてのご意見のみで</w:t>
                            </w:r>
                            <w:r w:rsidR="000B7B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も</w:t>
                            </w:r>
                            <w:r w:rsidRPr="00792E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、２つまたは３つ全てについてご意見をお寄せいただくことも可能</w:t>
                            </w: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です。</w:t>
                            </w:r>
                          </w:p>
                          <w:p w14:paraId="257576CD" w14:textId="1915F23E" w:rsidR="001A7FAC" w:rsidRPr="001A7FAC" w:rsidRDefault="001A7FAC" w:rsidP="0079393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それぞれの案ごとに欄を設けておりますので、対象となる欄にご意見をご記入ください。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DC67A" id="正方形/長方形 5" o:spid="_x0000_s1026" style="position:absolute;left:0;text-align:left;margin-left:-7.5pt;margin-top:3.5pt;width:544.2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" filled="f" stroked="f" strokeweight="1pt">
                <v:textbox>
                  <w:txbxContent>
                    <w:p w14:paraId="77B12D53" w14:textId="7DAE0C2C" w:rsidR="00C32ACD" w:rsidRPr="00EA1680" w:rsidRDefault="001A7FAC" w:rsidP="00C32ACD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本意見募集は、次の</w:t>
                      </w:r>
                      <w:r w:rsidRPr="00792E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２つの計画改正案・１つの条例改定</w:t>
                      </w:r>
                      <w:r w:rsidR="00EA168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骨子</w:t>
                      </w:r>
                      <w:r w:rsidRPr="00792E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案を対象</w:t>
                      </w: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としています。</w:t>
                      </w:r>
                    </w:p>
                    <w:p w14:paraId="6ECC68CB" w14:textId="39D4DE95" w:rsidR="00C32ACD" w:rsidRDefault="001A7FAC" w:rsidP="00C32ACD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（①松戸市景観基本計画改定（案）　②松戸市景観計画改定（案）　③松戸市景観条例改正（骨子案）</w:t>
                      </w:r>
                      <w:r w:rsidR="00792E4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）</w:t>
                      </w:r>
                    </w:p>
                    <w:p w14:paraId="52E03B57" w14:textId="4079A680" w:rsidR="001A7FAC" w:rsidRPr="001A7FAC" w:rsidRDefault="001A7FAC" w:rsidP="00C32ACD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792E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>いずれか１つについてのご意見のみで</w:t>
                      </w:r>
                      <w:r w:rsidR="000B7BD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>も</w:t>
                      </w:r>
                      <w:r w:rsidRPr="00792E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1"/>
                          <w:u w:val="single"/>
                        </w:rPr>
                        <w:t>、２つまたは３つ全てについてご意見をお寄せいただくことも可能</w:t>
                      </w: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です。</w:t>
                      </w:r>
                    </w:p>
                    <w:p w14:paraId="257576CD" w14:textId="1915F23E" w:rsidR="001A7FAC" w:rsidRPr="001A7FAC" w:rsidRDefault="001A7FAC" w:rsidP="00793932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それぞれの案ごとに欄を設けておりますので、対象となる欄にご意見をご記入ください。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F07EBB" w14:textId="7E80CAF8" w:rsidR="001A7FAC" w:rsidRPr="008E2E56" w:rsidRDefault="001A7FAC" w:rsidP="001802DD">
      <w:pPr>
        <w:spacing w:line="200" w:lineRule="exact"/>
        <w:rPr>
          <w:rFonts w:ascii="UD デジタル 教科書体 NK-R" w:eastAsia="UD デジタル 教科書体 NK-R"/>
          <w:sz w:val="36"/>
          <w:szCs w:val="44"/>
        </w:rPr>
      </w:pPr>
    </w:p>
    <w:p w14:paraId="25C812F5" w14:textId="77777777" w:rsidR="001A7FAC" w:rsidRDefault="001A7FAC" w:rsidP="001802DD">
      <w:pPr>
        <w:spacing w:line="200" w:lineRule="exact"/>
        <w:rPr>
          <w:rFonts w:ascii="BIZ UDPゴシック" w:eastAsia="BIZ UDPゴシック" w:hAnsi="BIZ UDPゴシック"/>
          <w:sz w:val="20"/>
        </w:rPr>
      </w:pPr>
    </w:p>
    <w:p w14:paraId="20E0F0D4" w14:textId="6DCB4793" w:rsidR="001A7FAC" w:rsidRDefault="001A7FAC" w:rsidP="001802DD">
      <w:pPr>
        <w:spacing w:line="200" w:lineRule="exact"/>
        <w:rPr>
          <w:rFonts w:ascii="BIZ UDPゴシック" w:eastAsia="BIZ UDPゴシック" w:hAnsi="BIZ UDPゴシック"/>
          <w:sz w:val="20"/>
        </w:rPr>
      </w:pPr>
    </w:p>
    <w:p w14:paraId="3BC3D1EA" w14:textId="77777777" w:rsidR="00C32ACD" w:rsidRDefault="00C32ACD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p w14:paraId="01D11A60" w14:textId="301082BB" w:rsidR="00C32ACD" w:rsidRDefault="00C32ACD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p w14:paraId="3ACC544B" w14:textId="04741C66" w:rsidR="00BA3CDA" w:rsidRDefault="00DC2DC4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B10A" wp14:editId="04B7F4CD">
                <wp:simplePos x="0" y="0"/>
                <wp:positionH relativeFrom="margin">
                  <wp:posOffset>-190500</wp:posOffset>
                </wp:positionH>
                <wp:positionV relativeFrom="paragraph">
                  <wp:posOffset>114300</wp:posOffset>
                </wp:positionV>
                <wp:extent cx="3219450" cy="260350"/>
                <wp:effectExtent l="0" t="0" r="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7B5B0" w14:textId="6BEC6A4E" w:rsidR="00CF50F5" w:rsidRPr="001A7FAC" w:rsidRDefault="00D14D32" w:rsidP="00D14D32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①</w:t>
                            </w:r>
                            <w:r w:rsidR="00CF50F5"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松戸市景観</w:t>
                            </w:r>
                            <w:r w:rsidR="00CF50F5" w:rsidRPr="00033B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highlight w:val="lightGray"/>
                                <w:u w:val="single"/>
                              </w:rPr>
                              <w:t>基本</w:t>
                            </w:r>
                            <w:r w:rsidR="00CF50F5"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計画改定（案）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BB10A" id="正方形/長方形 1" o:spid="_x0000_s1027" style="position:absolute;left:0;text-align:left;margin-left:-15pt;margin-top:9pt;width:253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" fillcolor="white [3212]" stroked="f" strokeweight="1pt">
                <v:textbox inset=",0,,0">
                  <w:txbxContent>
                    <w:p w14:paraId="7FE7B5B0" w14:textId="6BEC6A4E" w:rsidR="00CF50F5" w:rsidRPr="001A7FAC" w:rsidRDefault="00D14D32" w:rsidP="00D14D32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①</w:t>
                      </w:r>
                      <w:r w:rsidR="00CF50F5"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松戸市景観</w:t>
                      </w:r>
                      <w:r w:rsidR="00CF50F5" w:rsidRPr="00033B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  <w:highlight w:val="lightGray"/>
                          <w:u w:val="single"/>
                        </w:rPr>
                        <w:t>基本</w:t>
                      </w:r>
                      <w:r w:rsidR="00CF50F5"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計画改定（案）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330A94" w14:textId="25AEBA13" w:rsidR="00CF50F5" w:rsidRDefault="00CF50F5" w:rsidP="001802DD">
      <w:pPr>
        <w:spacing w:line="200" w:lineRule="exact"/>
        <w:rPr>
          <w:rFonts w:ascii="UD デジタル 教科書体 NK-R" w:eastAsia="UD デジタル 教科書体 NK-R"/>
          <w:sz w:val="20"/>
        </w:rPr>
      </w:pPr>
    </w:p>
    <w:p w14:paraId="76CCA039" w14:textId="1E94B3EE" w:rsidR="00CF50F5" w:rsidRPr="00CF50F5" w:rsidRDefault="00CF50F5" w:rsidP="001802DD">
      <w:pPr>
        <w:spacing w:line="200" w:lineRule="exact"/>
        <w:rPr>
          <w:rFonts w:ascii="UD デジタル 教科書体 NK-R" w:eastAsia="UD デジタル 教科書体 NK-R"/>
          <w:sz w:val="8"/>
          <w:szCs w:val="12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2593"/>
        <w:gridCol w:w="8322"/>
      </w:tblGrid>
      <w:tr w:rsidR="00BA3CDA" w:rsidRPr="0061677B" w14:paraId="3FD6DCA7" w14:textId="77777777" w:rsidTr="00DC2DC4">
        <w:trPr>
          <w:trHeight w:val="340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BCA9A3F" w14:textId="7A52D54C" w:rsidR="00BA3CDA" w:rsidRPr="0061677B" w:rsidRDefault="00BA3CDA" w:rsidP="00BA3CDA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該当するページ</w:t>
            </w:r>
            <w:r w:rsidR="004A706C"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C4F9C" w14:textId="41207C69" w:rsidR="00BA3CDA" w:rsidRPr="0061677B" w:rsidRDefault="006B2285" w:rsidP="004A706C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意見の内容</w:t>
            </w:r>
          </w:p>
        </w:tc>
      </w:tr>
      <w:tr w:rsidR="00BA3CDA" w:rsidRPr="0061677B" w14:paraId="7FD4B988" w14:textId="77777777" w:rsidTr="00DC2DC4">
        <w:trPr>
          <w:trHeight w:val="4819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auto"/>
          </w:tcPr>
          <w:p w14:paraId="30DBC95C" w14:textId="44859F53" w:rsidR="00BA3CDA" w:rsidRPr="0061677B" w:rsidRDefault="00BA3CDA" w:rsidP="004A706C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AE54" w14:textId="73718AFA" w:rsidR="00BA3CDA" w:rsidRPr="0061677B" w:rsidRDefault="00BA3CDA" w:rsidP="00974BB9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A89EC7" w14:textId="7E4CF228" w:rsidR="00CF50F5" w:rsidRDefault="00CF50F5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75AAD" wp14:editId="0DB4904C">
                <wp:simplePos x="0" y="0"/>
                <wp:positionH relativeFrom="margin">
                  <wp:posOffset>-107950</wp:posOffset>
                </wp:positionH>
                <wp:positionV relativeFrom="paragraph">
                  <wp:posOffset>189865</wp:posOffset>
                </wp:positionV>
                <wp:extent cx="3219450" cy="260350"/>
                <wp:effectExtent l="0" t="0" r="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85CAD" w14:textId="67B731F0" w:rsidR="00CF50F5" w:rsidRPr="001A7FAC" w:rsidRDefault="00D14D32" w:rsidP="00CF50F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②</w:t>
                            </w:r>
                            <w:r w:rsidR="00CF50F5"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松戸市景観計画改定（案）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75AAD" id="正方形/長方形 2" o:spid="_x0000_s1028" style="position:absolute;left:0;text-align:left;margin-left:-8.5pt;margin-top:14.95pt;width:253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" fillcolor="white [3212]" stroked="f" strokeweight="1pt">
                <v:textbox inset=",0,,0">
                  <w:txbxContent>
                    <w:p w14:paraId="0E485CAD" w14:textId="67B731F0" w:rsidR="00CF50F5" w:rsidRPr="001A7FAC" w:rsidRDefault="00D14D32" w:rsidP="00CF50F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②</w:t>
                      </w:r>
                      <w:r w:rsidR="00CF50F5"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松戸市景観計画改定（案）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757E72" w14:textId="28A50F63" w:rsidR="00CF50F5" w:rsidRDefault="00DC2DC4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5A34FF" wp14:editId="4889D532">
                <wp:simplePos x="0" y="0"/>
                <wp:positionH relativeFrom="margin">
                  <wp:posOffset>3562350</wp:posOffset>
                </wp:positionH>
                <wp:positionV relativeFrom="paragraph">
                  <wp:posOffset>3681730</wp:posOffset>
                </wp:positionV>
                <wp:extent cx="3760470" cy="288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047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A493E" w14:textId="3674348F" w:rsidR="001A7FAC" w:rsidRPr="00793932" w:rsidRDefault="001A7FAC" w:rsidP="001A7FAC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793932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8"/>
                                <w:highlight w:val="black"/>
                              </w:rPr>
                              <w:t>「景観条例改正（骨子案）」についてのご意見は次頁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34FF" id="正方形/長方形 6" o:spid="_x0000_s1029" style="position:absolute;left:0;text-align:left;margin-left:280.5pt;margin-top:289.9pt;width:296.1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" fillcolor="white [3212]" stroked="f" strokeweight="1pt">
                <v:textbox inset=",0,,0">
                  <w:txbxContent>
                    <w:p w14:paraId="4B6A493E" w14:textId="3674348F" w:rsidR="001A7FAC" w:rsidRPr="00793932" w:rsidRDefault="001A7FAC" w:rsidP="001A7FAC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8"/>
                        </w:rPr>
                      </w:pPr>
                      <w:r w:rsidRPr="00793932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8"/>
                          <w:highlight w:val="black"/>
                        </w:rPr>
                        <w:t>「景観条例改正（骨子案）」についてのご意見は次頁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2593"/>
        <w:gridCol w:w="8322"/>
      </w:tblGrid>
      <w:tr w:rsidR="00CF50F5" w:rsidRPr="0061677B" w14:paraId="0EF07B07" w14:textId="77777777" w:rsidTr="00DC2DC4">
        <w:trPr>
          <w:trHeight w:val="340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F60CA36" w14:textId="77777777" w:rsidR="00CF50F5" w:rsidRPr="0061677B" w:rsidRDefault="00CF50F5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該当するページ等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3A698F" w14:textId="77777777" w:rsidR="00CF50F5" w:rsidRPr="0061677B" w:rsidRDefault="00CF50F5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意見の内容</w:t>
            </w:r>
          </w:p>
        </w:tc>
      </w:tr>
      <w:tr w:rsidR="00CF50F5" w:rsidRPr="0061677B" w14:paraId="0AFEB213" w14:textId="77777777" w:rsidTr="00DC2DC4">
        <w:trPr>
          <w:trHeight w:val="4819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auto"/>
          </w:tcPr>
          <w:p w14:paraId="3AAC7A7C" w14:textId="77777777" w:rsidR="00CF50F5" w:rsidRPr="0061677B" w:rsidRDefault="00CF50F5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B0B5" w14:textId="438A3877" w:rsidR="00CF50F5" w:rsidRPr="0061677B" w:rsidRDefault="00CF50F5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917E2E9" w14:textId="67C6CA35" w:rsidR="008E2E56" w:rsidRDefault="008E2E56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D4CBD" wp14:editId="69FE065A">
                <wp:simplePos x="0" y="0"/>
                <wp:positionH relativeFrom="margin">
                  <wp:posOffset>-158750</wp:posOffset>
                </wp:positionH>
                <wp:positionV relativeFrom="paragraph">
                  <wp:posOffset>183515</wp:posOffset>
                </wp:positionV>
                <wp:extent cx="3219450" cy="26035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11205" w14:textId="26B0E921" w:rsidR="008E2E56" w:rsidRPr="001A7FAC" w:rsidRDefault="00D14D32" w:rsidP="008E2E56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③</w:t>
                            </w:r>
                            <w:r w:rsidR="008E2E56" w:rsidRPr="001A7F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松戸市景観条例改正（骨子案）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D4CBD" id="正方形/長方形 3" o:spid="_x0000_s1030" style="position:absolute;left:0;text-align:left;margin-left:-12.5pt;margin-top:14.45pt;width:253.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" fillcolor="white [3212]" stroked="f" strokeweight="1pt">
                <v:textbox inset=",0,,0">
                  <w:txbxContent>
                    <w:p w14:paraId="69A11205" w14:textId="26B0E921" w:rsidR="008E2E56" w:rsidRPr="001A7FAC" w:rsidRDefault="00D14D32" w:rsidP="008E2E56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③</w:t>
                      </w:r>
                      <w:r w:rsidR="008E2E56" w:rsidRPr="001A7F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8"/>
                        </w:rPr>
                        <w:t>松戸市景観条例改正（骨子案）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F72DB" w14:textId="77777777" w:rsidR="001A7FAC" w:rsidRDefault="001A7FAC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7"/>
        <w:tblW w:w="10915" w:type="dxa"/>
        <w:tblInd w:w="-147" w:type="dxa"/>
        <w:tblLook w:val="04A0" w:firstRow="1" w:lastRow="0" w:firstColumn="1" w:lastColumn="0" w:noHBand="0" w:noVBand="1"/>
      </w:tblPr>
      <w:tblGrid>
        <w:gridCol w:w="2593"/>
        <w:gridCol w:w="8322"/>
      </w:tblGrid>
      <w:tr w:rsidR="008E2E56" w:rsidRPr="0061677B" w14:paraId="0FAADFA8" w14:textId="77777777" w:rsidTr="00DC2DC4">
        <w:trPr>
          <w:trHeight w:val="340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9B55B10" w14:textId="77777777" w:rsidR="008E2E56" w:rsidRPr="0061677B" w:rsidRDefault="008E2E56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該当するページ等</w:t>
            </w: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369B3" w14:textId="77777777" w:rsidR="008E2E56" w:rsidRPr="0061677B" w:rsidRDefault="008E2E56" w:rsidP="005000B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16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意見の内容</w:t>
            </w:r>
          </w:p>
        </w:tc>
      </w:tr>
      <w:tr w:rsidR="008E2E56" w:rsidRPr="0061677B" w14:paraId="594C6A3E" w14:textId="77777777" w:rsidTr="00DC2DC4">
        <w:trPr>
          <w:trHeight w:val="4819"/>
        </w:trPr>
        <w:tc>
          <w:tcPr>
            <w:tcW w:w="2593" w:type="dxa"/>
            <w:tcBorders>
              <w:right w:val="single" w:sz="4" w:space="0" w:color="auto"/>
            </w:tcBorders>
            <w:shd w:val="clear" w:color="auto" w:fill="auto"/>
          </w:tcPr>
          <w:p w14:paraId="2952EB87" w14:textId="77777777" w:rsidR="008E2E56" w:rsidRPr="0061677B" w:rsidRDefault="008E2E56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560F" w14:textId="77777777" w:rsidR="008E2E56" w:rsidRPr="0061677B" w:rsidRDefault="008E2E56" w:rsidP="005000B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5DFF9A9" w14:textId="1FE70F91" w:rsidR="00CF50F5" w:rsidRDefault="00CF50F5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</w:p>
    <w:p w14:paraId="1EDEA1B3" w14:textId="72DFFC53" w:rsidR="00BA3CDA" w:rsidRPr="00CF50F5" w:rsidRDefault="00BA3CDA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 w:rsidRPr="00CF50F5">
        <w:rPr>
          <w:rFonts w:ascii="BIZ UDPゴシック" w:eastAsia="BIZ UDPゴシック" w:hAnsi="BIZ UDPゴシック" w:hint="eastAsia"/>
          <w:sz w:val="20"/>
          <w:szCs w:val="20"/>
        </w:rPr>
        <w:t>【注意事項】</w:t>
      </w:r>
    </w:p>
    <w:p w14:paraId="3A56F380" w14:textId="77777777" w:rsidR="000B7BD6" w:rsidRDefault="006B2285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 w:rsidRPr="00CF50F5">
        <w:rPr>
          <w:rFonts w:ascii="BIZ UDPゴシック" w:eastAsia="BIZ UDPゴシック" w:hAnsi="BIZ UDPゴシック" w:hint="eastAsia"/>
          <w:sz w:val="20"/>
          <w:szCs w:val="20"/>
        </w:rPr>
        <w:t>○</w:t>
      </w:r>
      <w:r w:rsidR="000B7BD6">
        <w:rPr>
          <w:rFonts w:ascii="BIZ UDPゴシック" w:eastAsia="BIZ UDPゴシック" w:hAnsi="BIZ UDPゴシック" w:hint="eastAsia"/>
          <w:sz w:val="20"/>
          <w:szCs w:val="20"/>
        </w:rPr>
        <w:t>本様式欄にご意見の記載が収まらない場合、複数枚提出することが可能です。（電子メール、松戸市オンライン申請シス</w:t>
      </w:r>
    </w:p>
    <w:p w14:paraId="56B90B10" w14:textId="77777777" w:rsidR="00EA1680" w:rsidRDefault="000B7BD6" w:rsidP="000B7BD6">
      <w:pPr>
        <w:spacing w:line="36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テムの場合も同様です。また、ホームページ上の書式を使用する場合には適宜欄を広げることも可能です。）</w:t>
      </w:r>
    </w:p>
    <w:p w14:paraId="12E6110D" w14:textId="13EA50CA" w:rsidR="006B2285" w:rsidRPr="00CF50F5" w:rsidRDefault="00EA1680" w:rsidP="00EA1680">
      <w:pPr>
        <w:spacing w:line="36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また、</w:t>
      </w:r>
      <w:r w:rsidR="006B2285" w:rsidRPr="00CF50F5">
        <w:rPr>
          <w:rFonts w:ascii="BIZ UDPゴシック" w:eastAsia="BIZ UDPゴシック" w:hAnsi="BIZ UDPゴシック" w:hint="eastAsia"/>
          <w:sz w:val="20"/>
          <w:szCs w:val="20"/>
        </w:rPr>
        <w:t>本様式でなくても、任意の書式に住所・氏名を記載のうえ意見を提出することができます。</w:t>
      </w:r>
    </w:p>
    <w:p w14:paraId="1F28D48D" w14:textId="77777777" w:rsidR="006B2285" w:rsidRPr="00CF50F5" w:rsidRDefault="006B2285" w:rsidP="00974BB9">
      <w:pPr>
        <w:spacing w:line="360" w:lineRule="exact"/>
        <w:rPr>
          <w:rFonts w:ascii="BIZ UDPゴシック" w:eastAsia="BIZ UDPゴシック" w:hAnsi="BIZ UDPゴシック"/>
          <w:sz w:val="20"/>
          <w:szCs w:val="20"/>
        </w:rPr>
      </w:pPr>
      <w:r w:rsidRPr="00CF50F5">
        <w:rPr>
          <w:rFonts w:ascii="BIZ UDPゴシック" w:eastAsia="BIZ UDPゴシック" w:hAnsi="BIZ UDPゴシック" w:hint="eastAsia"/>
          <w:sz w:val="20"/>
          <w:szCs w:val="20"/>
        </w:rPr>
        <w:t>○電話での意見提出はできません。</w:t>
      </w:r>
    </w:p>
    <w:p w14:paraId="7C6EDADE" w14:textId="77777777" w:rsidR="00286BBB" w:rsidRDefault="00286BBB" w:rsidP="00974BB9">
      <w:pPr>
        <w:spacing w:line="36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DD6791" w:rsidRPr="00CF50F5" w14:paraId="6AA9EB35" w14:textId="77777777" w:rsidTr="00CF50F5">
        <w:trPr>
          <w:trHeight w:val="451"/>
        </w:trPr>
        <w:tc>
          <w:tcPr>
            <w:tcW w:w="1555" w:type="dxa"/>
            <w:vAlign w:val="center"/>
          </w:tcPr>
          <w:p w14:paraId="43CF78F3" w14:textId="77777777" w:rsidR="00DD6791" w:rsidRPr="00CF50F5" w:rsidRDefault="00DD6791" w:rsidP="00DD679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意見募集期間</w:t>
            </w:r>
          </w:p>
        </w:tc>
        <w:tc>
          <w:tcPr>
            <w:tcW w:w="8930" w:type="dxa"/>
          </w:tcPr>
          <w:p w14:paraId="095FD753" w14:textId="57EB9A46" w:rsidR="00DD6791" w:rsidRPr="00CF50F5" w:rsidRDefault="00DD6791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BB4D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７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１２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8F6C53"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）～令和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日（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木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3CD444D9" w14:textId="58DC88D5" w:rsidR="00DD6791" w:rsidRPr="00CF50F5" w:rsidRDefault="00DD6791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（持参の場合</w:t>
            </w:r>
            <w:r w:rsidR="00286BBB"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土日祝日を除く8時30分～17時</w:t>
            </w:r>
            <w:r w:rsidR="00033B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の開庁日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36620D6D" w14:textId="0929D7CF" w:rsidR="00DD6791" w:rsidRPr="00CF50F5" w:rsidRDefault="00DD6791" w:rsidP="00286BBB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（郵送の場合</w:t>
            </w:r>
            <w:r w:rsidR="00286BBB"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  <w:r w:rsidR="00BB4D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BB4D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BB4D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８</w:t>
            </w: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日消印有効）</w:t>
            </w:r>
          </w:p>
        </w:tc>
      </w:tr>
      <w:tr w:rsidR="00DD6791" w:rsidRPr="00CF50F5" w14:paraId="6F7580E5" w14:textId="77777777" w:rsidTr="00CF50F5">
        <w:trPr>
          <w:trHeight w:val="918"/>
        </w:trPr>
        <w:tc>
          <w:tcPr>
            <w:tcW w:w="1555" w:type="dxa"/>
            <w:vAlign w:val="center"/>
          </w:tcPr>
          <w:p w14:paraId="13B13D94" w14:textId="77777777" w:rsidR="00DD6791" w:rsidRPr="00CF50F5" w:rsidRDefault="00DD6791" w:rsidP="00DD6791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提出先</w:t>
            </w:r>
          </w:p>
        </w:tc>
        <w:tc>
          <w:tcPr>
            <w:tcW w:w="8930" w:type="dxa"/>
          </w:tcPr>
          <w:p w14:paraId="11940AC5" w14:textId="77777777" w:rsidR="00DD6791" w:rsidRPr="00CF50F5" w:rsidRDefault="00DD6791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〒271-8588　松戸市根本387番地の5</w:t>
            </w:r>
            <w:r w:rsidR="00286BBB"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新館8階</w:t>
            </w:r>
          </w:p>
          <w:p w14:paraId="776DDD49" w14:textId="77777777" w:rsidR="00DD6791" w:rsidRPr="00CF50F5" w:rsidRDefault="00DD6791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松戸市</w:t>
            </w:r>
            <w:r w:rsidR="00286BBB"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街づくり部　都市計画課</w:t>
            </w:r>
          </w:p>
          <w:p w14:paraId="4CCF42CA" w14:textId="77777777" w:rsidR="00286BBB" w:rsidRPr="00CF50F5" w:rsidRDefault="00286BBB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電話：047-366-7372　　FAX：047-366-1132</w:t>
            </w:r>
          </w:p>
          <w:p w14:paraId="4642103B" w14:textId="77777777" w:rsidR="00286BBB" w:rsidRPr="00CF50F5" w:rsidRDefault="00286BBB" w:rsidP="00974BB9">
            <w:pPr>
              <w:spacing w:line="36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F50F5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E-Mail：m</w:t>
            </w:r>
            <w:r w:rsidRPr="00CF50F5">
              <w:rPr>
                <w:rFonts w:ascii="BIZ UDPゴシック" w:eastAsia="BIZ UDPゴシック" w:hAnsi="BIZ UDPゴシック"/>
                <w:sz w:val="20"/>
                <w:szCs w:val="20"/>
              </w:rPr>
              <w:t>ctoshikeikaku@city.matsudo.chiba.jp</w:t>
            </w:r>
          </w:p>
        </w:tc>
      </w:tr>
    </w:tbl>
    <w:p w14:paraId="09DECCC0" w14:textId="77777777" w:rsidR="00B250C4" w:rsidRPr="00BA3CDA" w:rsidRDefault="00B250C4" w:rsidP="00D3114B">
      <w:pPr>
        <w:spacing w:line="360" w:lineRule="exact"/>
        <w:rPr>
          <w:rFonts w:ascii="UD デジタル 教科書体 NK-R" w:eastAsia="UD デジタル 教科書体 NK-R"/>
          <w:sz w:val="22"/>
        </w:rPr>
      </w:pPr>
    </w:p>
    <w:sectPr w:rsidR="00B250C4" w:rsidRPr="00BA3CDA" w:rsidSect="0061677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EAE" w14:textId="77777777" w:rsidR="00974BB9" w:rsidRDefault="00974BB9" w:rsidP="00974BB9">
      <w:r>
        <w:separator/>
      </w:r>
    </w:p>
  </w:endnote>
  <w:endnote w:type="continuationSeparator" w:id="0">
    <w:p w14:paraId="189E649E" w14:textId="77777777" w:rsidR="00974BB9" w:rsidRDefault="00974BB9" w:rsidP="0097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A975" w14:textId="77777777" w:rsidR="00974BB9" w:rsidRDefault="00974BB9" w:rsidP="00974BB9">
      <w:r>
        <w:separator/>
      </w:r>
    </w:p>
  </w:footnote>
  <w:footnote w:type="continuationSeparator" w:id="0">
    <w:p w14:paraId="0F2837E5" w14:textId="77777777" w:rsidR="00974BB9" w:rsidRDefault="00974BB9" w:rsidP="0097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CB30" w14:textId="77777777" w:rsidR="00974BB9" w:rsidRPr="0061677B" w:rsidRDefault="00974BB9" w:rsidP="00974BB9">
    <w:pPr>
      <w:pStyle w:val="a3"/>
      <w:jc w:val="center"/>
      <w:rPr>
        <w:rFonts w:ascii="BIZ UDPゴシック" w:eastAsia="BIZ UDPゴシック" w:hAnsi="BIZ UDPゴシック"/>
        <w:sz w:val="20"/>
      </w:rPr>
    </w:pPr>
    <w:r w:rsidRPr="0061677B">
      <w:rPr>
        <w:rFonts w:ascii="BIZ UDPゴシック" w:eastAsia="BIZ UDPゴシック" w:hAnsi="BIZ UDPゴシック" w:hint="eastAsia"/>
        <w:sz w:val="28"/>
      </w:rPr>
      <w:t>パブリックコメント意見提出書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5F30"/>
    <w:multiLevelType w:val="hybridMultilevel"/>
    <w:tmpl w:val="3CA01EAC"/>
    <w:lvl w:ilvl="0" w:tplc="259E8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2B3250"/>
    <w:multiLevelType w:val="hybridMultilevel"/>
    <w:tmpl w:val="37C4D38E"/>
    <w:lvl w:ilvl="0" w:tplc="7574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7D47FC"/>
    <w:multiLevelType w:val="hybridMultilevel"/>
    <w:tmpl w:val="A0347D9C"/>
    <w:lvl w:ilvl="0" w:tplc="AF02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B25D9D"/>
    <w:multiLevelType w:val="hybridMultilevel"/>
    <w:tmpl w:val="F9A4AFDC"/>
    <w:lvl w:ilvl="0" w:tplc="7E3E7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7570335">
    <w:abstractNumId w:val="3"/>
  </w:num>
  <w:num w:numId="2" w16cid:durableId="147944830">
    <w:abstractNumId w:val="1"/>
  </w:num>
  <w:num w:numId="3" w16cid:durableId="971247473">
    <w:abstractNumId w:val="0"/>
  </w:num>
  <w:num w:numId="4" w16cid:durableId="151133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B9"/>
    <w:rsid w:val="000242A1"/>
    <w:rsid w:val="00033B70"/>
    <w:rsid w:val="000B7BD6"/>
    <w:rsid w:val="000E194D"/>
    <w:rsid w:val="001802DD"/>
    <w:rsid w:val="001A7FAC"/>
    <w:rsid w:val="00286BBB"/>
    <w:rsid w:val="003F7E37"/>
    <w:rsid w:val="004A706C"/>
    <w:rsid w:val="0061677B"/>
    <w:rsid w:val="006B2285"/>
    <w:rsid w:val="00792E4B"/>
    <w:rsid w:val="00793932"/>
    <w:rsid w:val="008E2E56"/>
    <w:rsid w:val="008F6C53"/>
    <w:rsid w:val="009629A5"/>
    <w:rsid w:val="00974BB9"/>
    <w:rsid w:val="00B250C4"/>
    <w:rsid w:val="00BA3CDA"/>
    <w:rsid w:val="00BB4D70"/>
    <w:rsid w:val="00BE005E"/>
    <w:rsid w:val="00C32ACD"/>
    <w:rsid w:val="00C75B48"/>
    <w:rsid w:val="00CF50F5"/>
    <w:rsid w:val="00D14D32"/>
    <w:rsid w:val="00D3114B"/>
    <w:rsid w:val="00DC2DC4"/>
    <w:rsid w:val="00DD6791"/>
    <w:rsid w:val="00E65C35"/>
    <w:rsid w:val="00EA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B5F"/>
  <w15:chartTrackingRefBased/>
  <w15:docId w15:val="{76108201-F319-43C0-86D0-F9763170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BB9"/>
  </w:style>
  <w:style w:type="paragraph" w:styleId="a5">
    <w:name w:val="footer"/>
    <w:basedOn w:val="a"/>
    <w:link w:val="a6"/>
    <w:uiPriority w:val="99"/>
    <w:unhideWhenUsed/>
    <w:rsid w:val="00974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BB9"/>
  </w:style>
  <w:style w:type="table" w:styleId="a7">
    <w:name w:val="Table Grid"/>
    <w:basedOn w:val="a1"/>
    <w:uiPriority w:val="39"/>
    <w:rsid w:val="00B2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0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14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2023-12-12T04:11:00Z</cp:lastPrinted>
  <dcterms:created xsi:type="dcterms:W3CDTF">2025-11-12T07:27:00Z</dcterms:created>
  <dcterms:modified xsi:type="dcterms:W3CDTF">2025-12-01T00:54:00Z</dcterms:modified>
</cp:coreProperties>
</file>