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250512" w:rsidRDefault="0003241C" w:rsidP="00455A7B">
            <w:pPr>
              <w:suppressAutoHyphens/>
              <w:kinsoku w:val="0"/>
              <w:wordWrap w:val="0"/>
              <w:overflowPunct w:val="0"/>
              <w:autoSpaceDE w:val="0"/>
              <w:autoSpaceDN w:val="0"/>
              <w:adjustRightInd w:val="0"/>
              <w:spacing w:line="286" w:lineRule="exact"/>
              <w:jc w:val="center"/>
              <w:textAlignment w:val="baseline"/>
              <w:rPr>
                <w:rFonts w:ascii="Times New Roman" w:hAnsi="Times New Roman" w:cs="ＭＳ 明朝"/>
                <w:color w:val="000000"/>
                <w:kern w:val="0"/>
                <w:szCs w:val="21"/>
              </w:rPr>
            </w:pPr>
            <w:r w:rsidRPr="00BD10F5">
              <w:rPr>
                <w:rFonts w:ascii="Times New Roman" w:hAnsi="Times New Roman" w:cs="ＭＳ 明朝" w:hint="eastAsia"/>
                <w:color w:val="000000"/>
                <w:kern w:val="0"/>
                <w:szCs w:val="21"/>
              </w:rPr>
              <w:t>汚染土壌の区域外搬出届出書</w:t>
            </w:r>
          </w:p>
          <w:p w:rsidR="00455A7B" w:rsidRPr="00455A7B" w:rsidRDefault="00455A7B" w:rsidP="00455A7B">
            <w:pPr>
              <w:suppressAutoHyphens/>
              <w:kinsoku w:val="0"/>
              <w:wordWrap w:val="0"/>
              <w:overflowPunct w:val="0"/>
              <w:autoSpaceDE w:val="0"/>
              <w:autoSpaceDN w:val="0"/>
              <w:adjustRightInd w:val="0"/>
              <w:spacing w:line="286" w:lineRule="exact"/>
              <w:jc w:val="center"/>
              <w:textAlignment w:val="baseline"/>
              <w:rPr>
                <w:rFonts w:ascii="ＭＳ 明朝" w:hAnsi="Times New Roman" w:hint="eastAsia"/>
                <w:color w:val="000000"/>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B56EBE"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（宛先）松戸市長</w:t>
            </w:r>
          </w:p>
          <w:p w:rsidR="00B56EBE" w:rsidRDefault="00B56EBE" w:rsidP="00B56EBE">
            <w:pPr>
              <w:pStyle w:val="Web"/>
              <w:spacing w:before="0" w:beforeAutospacing="0" w:after="0" w:afterAutospacing="0" w:line="240" w:lineRule="exact"/>
              <w:ind w:firstLineChars="3400" w:firstLine="5508"/>
              <w:rPr>
                <w:rFonts w:ascii="Century" w:eastAsia="ＭＳ 明朝" w:hAnsi="ＭＳ 明朝" w:cs="Times New Roman"/>
                <w:color w:val="000000"/>
                <w:kern w:val="2"/>
                <w:sz w:val="16"/>
                <w:szCs w:val="16"/>
              </w:rPr>
            </w:pPr>
            <w:r w:rsidRPr="00B56EBE">
              <w:rPr>
                <w:rFonts w:ascii="Century" w:eastAsia="ＭＳ 明朝" w:hAnsi="ＭＳ 明朝" w:cs="Times New Roman" w:hint="eastAsia"/>
                <w:color w:val="000000"/>
                <w:kern w:val="2"/>
                <w:sz w:val="16"/>
                <w:szCs w:val="16"/>
              </w:rPr>
              <w:t>氏名又は名称及び住所並びに法人</w:t>
            </w:r>
          </w:p>
          <w:p w:rsidR="00B56EBE" w:rsidRDefault="00B56EBE" w:rsidP="00455A7B">
            <w:pPr>
              <w:pStyle w:val="Web"/>
              <w:spacing w:before="0" w:beforeAutospacing="0" w:after="0" w:afterAutospacing="0" w:line="240" w:lineRule="exact"/>
              <w:ind w:firstLineChars="3400" w:firstLine="5508"/>
              <w:rPr>
                <w:rFonts w:ascii="Century" w:eastAsia="ＭＳ 明朝" w:hAnsi="ＭＳ 明朝" w:cs="Times New Roman"/>
                <w:color w:val="000000"/>
                <w:kern w:val="2"/>
                <w:sz w:val="16"/>
                <w:szCs w:val="16"/>
              </w:rPr>
            </w:pPr>
            <w:r w:rsidRPr="00B56EBE">
              <w:rPr>
                <w:rFonts w:ascii="Century" w:eastAsia="ＭＳ 明朝" w:hAnsi="ＭＳ 明朝" w:cs="Times New Roman" w:hint="eastAsia"/>
                <w:color w:val="000000"/>
                <w:kern w:val="2"/>
                <w:sz w:val="16"/>
                <w:szCs w:val="16"/>
              </w:rPr>
              <w:t>にあっては、その代表者の氏名</w:t>
            </w:r>
          </w:p>
          <w:p w:rsidR="00455A7B" w:rsidRPr="00455A7B" w:rsidRDefault="00455A7B" w:rsidP="00455A7B">
            <w:pPr>
              <w:pStyle w:val="Web"/>
              <w:spacing w:before="0" w:beforeAutospacing="0" w:after="0" w:afterAutospacing="0" w:line="240" w:lineRule="exact"/>
              <w:ind w:firstLineChars="3400" w:firstLine="5508"/>
              <w:rPr>
                <w:rFonts w:hint="eastAsia"/>
                <w:sz w:val="16"/>
                <w:szCs w:val="16"/>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2DD35D50" wp14:editId="20AF9C6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DD35D5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7" o:spid="_x0000_s1028"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2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455A7B" w:rsidRPr="007E5B7B" w:rsidRDefault="00455A7B" w:rsidP="00250512">
            <w:pPr>
              <w:suppressAutoHyphens/>
              <w:kinsoku w:val="0"/>
              <w:overflowPunct w:val="0"/>
              <w:autoSpaceDE w:val="0"/>
              <w:autoSpaceDN w:val="0"/>
              <w:adjustRightInd w:val="0"/>
              <w:jc w:val="left"/>
              <w:textAlignment w:val="baseline"/>
              <w:rPr>
                <w:rFonts w:ascii="ＭＳ 明朝" w:hAnsi="Times New Roman" w:hint="eastAsia"/>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455A7B">
        <w:trPr>
          <w:trHeight w:val="285"/>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275"/>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266"/>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455A7B">
        <w:trPr>
          <w:trHeight w:val="255"/>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26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249"/>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2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455A7B">
        <w:trPr>
          <w:trHeight w:val="52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455A7B">
        <w:trPr>
          <w:trHeight w:val="371"/>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455A7B">
        <w:trPr>
          <w:trHeight w:val="219"/>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455A7B">
        <w:trPr>
          <w:trHeight w:val="282"/>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455A7B">
        <w:trPr>
          <w:trHeight w:val="213"/>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455A7B">
        <w:trPr>
          <w:trHeight w:val="19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455A7B">
        <w:trPr>
          <w:trHeight w:val="393"/>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455A7B">
        <w:trPr>
          <w:trHeight w:val="17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455A7B">
        <w:trPr>
          <w:trHeight w:val="16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455A7B">
        <w:trPr>
          <w:trHeight w:val="401"/>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455A7B">
        <w:trPr>
          <w:trHeight w:val="14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455A7B">
        <w:trPr>
          <w:trHeight w:val="146"/>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455A7B" w:rsidP="00AC2D87">
      <w:pPr>
        <w:spacing w:line="280" w:lineRule="exact"/>
        <w:textAlignment w:val="baseline"/>
      </w:pPr>
      <w:r>
        <w:rPr>
          <w:rFonts w:hint="eastAsia"/>
        </w:rPr>
        <w:t>備考　この用紙の大きさは、日本産</w:t>
      </w:r>
      <w:r w:rsidR="00AF5883">
        <w:rPr>
          <w:rFonts w:hint="eastAsia"/>
        </w:rPr>
        <w:t>業規格Ａ４とすること。</w:t>
      </w:r>
    </w:p>
    <w:bookmarkEnd w:id="1"/>
    <w:bookmarkEnd w:id="2"/>
    <w:bookmarkEnd w:id="3"/>
    <w:bookmarkEnd w:id="4"/>
    <w:bookmarkEnd w:id="5"/>
    <w:bookmarkEnd w:id="6"/>
    <w:bookmarkEnd w:id="7"/>
    <w:bookmarkEnd w:id="8"/>
    <w:p w:rsidR="00455A7B" w:rsidRDefault="00455A7B" w:rsidP="00455A7B">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A7B" w:rsidTr="005E5FE4">
        <w:trPr>
          <w:trHeight w:val="209"/>
        </w:trPr>
        <w:tc>
          <w:tcPr>
            <w:tcW w:w="9498" w:type="dxa"/>
            <w:tcBorders>
              <w:top w:val="single" w:sz="4" w:space="0" w:color="auto"/>
              <w:left w:val="single" w:sz="4" w:space="0" w:color="auto"/>
              <w:bottom w:val="single" w:sz="4" w:space="0" w:color="auto"/>
              <w:right w:val="single" w:sz="4" w:space="0" w:color="auto"/>
            </w:tcBorders>
            <w:vAlign w:val="center"/>
            <w:hideMark/>
          </w:tcPr>
          <w:p w:rsidR="00455A7B" w:rsidRDefault="00455A7B" w:rsidP="005E5FE4">
            <w:pPr>
              <w:jc w:val="center"/>
              <w:rPr>
                <w:rFonts w:hAnsi="ＭＳ 明朝"/>
              </w:rPr>
            </w:pPr>
            <w:r>
              <w:rPr>
                <w:rFonts w:hAnsi="ＭＳ 明朝" w:hint="eastAsia"/>
              </w:rPr>
              <w:t>届出担当者連絡先</w:t>
            </w:r>
          </w:p>
        </w:tc>
      </w:tr>
      <w:tr w:rsidR="00455A7B" w:rsidTr="005E5FE4">
        <w:trPr>
          <w:trHeight w:val="427"/>
        </w:trPr>
        <w:tc>
          <w:tcPr>
            <w:tcW w:w="9498" w:type="dxa"/>
            <w:tcBorders>
              <w:top w:val="single" w:sz="4" w:space="0" w:color="auto"/>
              <w:left w:val="single" w:sz="4" w:space="0" w:color="auto"/>
              <w:bottom w:val="dashed" w:sz="4" w:space="0" w:color="auto"/>
              <w:right w:val="single" w:sz="4" w:space="0" w:color="auto"/>
            </w:tcBorders>
            <w:vAlign w:val="center"/>
            <w:hideMark/>
          </w:tcPr>
          <w:p w:rsidR="00455A7B" w:rsidRDefault="00455A7B" w:rsidP="005E5FE4">
            <w:pPr>
              <w:rPr>
                <w:rFonts w:hAnsi="ＭＳ 明朝"/>
              </w:rPr>
            </w:pPr>
            <w:r w:rsidRPr="00455A7B">
              <w:rPr>
                <w:rFonts w:hAnsi="ＭＳ 明朝" w:hint="eastAsia"/>
                <w:spacing w:val="15"/>
                <w:kern w:val="0"/>
                <w:fitText w:val="1194" w:id="-1785048320"/>
              </w:rPr>
              <w:t>所属・氏名</w:t>
            </w:r>
            <w:r>
              <w:rPr>
                <w:rFonts w:hAnsi="ＭＳ 明朝" w:hint="eastAsia"/>
              </w:rPr>
              <w:t xml:space="preserve">：　</w:t>
            </w:r>
          </w:p>
        </w:tc>
      </w:tr>
      <w:tr w:rsidR="00455A7B" w:rsidTr="005E5FE4">
        <w:trPr>
          <w:trHeight w:val="418"/>
        </w:trPr>
        <w:tc>
          <w:tcPr>
            <w:tcW w:w="9498" w:type="dxa"/>
            <w:tcBorders>
              <w:top w:val="dashed" w:sz="4" w:space="0" w:color="auto"/>
              <w:left w:val="single" w:sz="4" w:space="0" w:color="auto"/>
              <w:bottom w:val="single" w:sz="4" w:space="0" w:color="auto"/>
              <w:right w:val="single" w:sz="4" w:space="0" w:color="auto"/>
            </w:tcBorders>
            <w:vAlign w:val="center"/>
            <w:hideMark/>
          </w:tcPr>
          <w:p w:rsidR="00455A7B" w:rsidRDefault="00455A7B" w:rsidP="005E5FE4">
            <w:pPr>
              <w:rPr>
                <w:rFonts w:hAnsi="ＭＳ 明朝"/>
              </w:rPr>
            </w:pPr>
            <w:r w:rsidRPr="00455A7B">
              <w:rPr>
                <w:rFonts w:hAnsi="ＭＳ 明朝" w:hint="eastAsia"/>
                <w:spacing w:val="18"/>
                <w:kern w:val="0"/>
                <w:fitText w:val="1194" w:id="-1785048319"/>
              </w:rPr>
              <w:t xml:space="preserve">所　在　</w:t>
            </w:r>
            <w:r w:rsidRPr="00455A7B">
              <w:rPr>
                <w:rFonts w:hAnsi="ＭＳ 明朝" w:hint="eastAsia"/>
                <w:kern w:val="0"/>
                <w:fitText w:val="1194" w:id="-1785048319"/>
              </w:rPr>
              <w:t>地</w:t>
            </w:r>
            <w:r>
              <w:rPr>
                <w:rFonts w:hAnsi="ＭＳ 明朝" w:hint="eastAsia"/>
              </w:rPr>
              <w:t xml:space="preserve">：（〒　　　　　　）　</w:t>
            </w:r>
          </w:p>
          <w:p w:rsidR="00455A7B" w:rsidRDefault="00455A7B" w:rsidP="005E5FE4">
            <w:pPr>
              <w:rPr>
                <w:rFonts w:hAnsi="ＭＳ 明朝"/>
              </w:rPr>
            </w:pPr>
            <w:r w:rsidRPr="00455A7B">
              <w:rPr>
                <w:rFonts w:hAnsi="ＭＳ 明朝" w:hint="eastAsia"/>
                <w:spacing w:val="18"/>
                <w:kern w:val="0"/>
                <w:fitText w:val="1194" w:id="-1785048318"/>
              </w:rPr>
              <w:t xml:space="preserve">Ｔ　Ｅ　</w:t>
            </w:r>
            <w:r w:rsidRPr="00455A7B">
              <w:rPr>
                <w:rFonts w:hAnsi="ＭＳ 明朝" w:hint="eastAsia"/>
                <w:kern w:val="0"/>
                <w:fitText w:val="1194" w:id="-1785048318"/>
              </w:rPr>
              <w:t>Ｌ</w:t>
            </w:r>
            <w:r>
              <w:rPr>
                <w:rFonts w:hAnsi="ＭＳ 明朝" w:hint="eastAsia"/>
              </w:rPr>
              <w:t>：　　　　　　　　　　　　　Ｆ　Ａ　Ｘ：</w:t>
            </w:r>
          </w:p>
          <w:p w:rsidR="00455A7B" w:rsidRDefault="00455A7B" w:rsidP="005E5FE4">
            <w:pPr>
              <w:rPr>
                <w:rFonts w:hAnsi="ＭＳ 明朝"/>
              </w:rPr>
            </w:pPr>
            <w:r>
              <w:rPr>
                <w:rFonts w:hAnsi="ＭＳ 明朝" w:hint="eastAsia"/>
              </w:rPr>
              <w:t>Ｅ－Ｍａｉｌ：</w:t>
            </w:r>
          </w:p>
        </w:tc>
      </w:tr>
    </w:tbl>
    <w:p w:rsidR="00455A7B" w:rsidRDefault="00455A7B">
      <w:pPr>
        <w:widowControl/>
        <w:jc w:val="left"/>
        <w:rPr>
          <w:rFonts w:hint="eastAsia"/>
        </w:rPr>
      </w:pPr>
      <w:bookmarkStart w:id="9" w:name="_GoBack"/>
      <w:bookmarkEnd w:id="9"/>
    </w:p>
    <w:p w:rsidR="00A86D63" w:rsidRDefault="00DF2F2E" w:rsidP="00A86D63">
      <w:pPr>
        <w:suppressAutoHyphens/>
        <w:wordWrap w:val="0"/>
        <w:autoSpaceDE w:val="0"/>
        <w:autoSpaceDN w:val="0"/>
        <w:ind w:right="-568"/>
        <w:jc w:val="left"/>
        <w:rPr>
          <w:sz w:val="40"/>
          <w:szCs w:val="40"/>
        </w:rPr>
      </w:pPr>
      <w:r>
        <w:rPr>
          <w:rFonts w:hint="eastAsia"/>
          <w:sz w:val="40"/>
          <w:szCs w:val="40"/>
        </w:rPr>
        <w:lastRenderedPageBreak/>
        <w:t>【</w:t>
      </w:r>
      <w:r w:rsidR="00A86D63">
        <w:rPr>
          <w:rFonts w:hint="eastAsia"/>
          <w:sz w:val="40"/>
          <w:szCs w:val="40"/>
        </w:rPr>
        <w:t>添付書類】</w:t>
      </w:r>
    </w:p>
    <w:p w:rsidR="00A86D63" w:rsidRPr="0093236D" w:rsidRDefault="00A86D63" w:rsidP="00A86D63">
      <w:pPr>
        <w:spacing w:line="286" w:lineRule="exact"/>
        <w:rPr>
          <w:rFonts w:ascii="ＭＳ 明朝"/>
          <w:spacing w:val="2"/>
          <w:szCs w:val="21"/>
        </w:rPr>
      </w:pPr>
    </w:p>
    <w:p w:rsidR="00DF2F2E" w:rsidRPr="0093236D" w:rsidRDefault="00A86D63" w:rsidP="0093236D">
      <w:pPr>
        <w:spacing w:line="280" w:lineRule="exact"/>
        <w:ind w:left="424" w:hangingChars="200" w:hanging="424"/>
        <w:textAlignment w:val="baseline"/>
        <w:rPr>
          <w:szCs w:val="21"/>
        </w:rPr>
      </w:pPr>
      <w:r w:rsidRPr="0093236D">
        <w:rPr>
          <w:rFonts w:hint="eastAsia"/>
          <w:szCs w:val="21"/>
        </w:rPr>
        <w:t>一</w:t>
      </w:r>
      <w:r w:rsidR="00DF2F2E" w:rsidRPr="0093236D">
        <w:rPr>
          <w:rFonts w:hint="eastAsia"/>
          <w:szCs w:val="21"/>
        </w:rPr>
        <w:t xml:space="preserve">　</w:t>
      </w:r>
      <w:r w:rsidRPr="0093236D">
        <w:rPr>
          <w:rFonts w:hint="eastAsia"/>
          <w:szCs w:val="21"/>
        </w:rPr>
        <w:t>汚染土壌の場所を明らかにした要措置区域等の図面</w:t>
      </w:r>
    </w:p>
    <w:p w:rsidR="0093236D" w:rsidRDefault="0093236D" w:rsidP="0093236D">
      <w:pPr>
        <w:spacing w:line="280" w:lineRule="exact"/>
        <w:ind w:left="424" w:hangingChars="200" w:hanging="424"/>
        <w:textAlignment w:val="baseline"/>
        <w:rPr>
          <w:szCs w:val="21"/>
        </w:rPr>
      </w:pPr>
    </w:p>
    <w:p w:rsidR="00A86D63" w:rsidRPr="0093236D" w:rsidRDefault="00A86D63" w:rsidP="0093236D">
      <w:pPr>
        <w:spacing w:line="280" w:lineRule="exact"/>
        <w:ind w:left="424" w:hangingChars="200" w:hanging="424"/>
        <w:textAlignment w:val="baseline"/>
        <w:rPr>
          <w:szCs w:val="21"/>
        </w:rPr>
      </w:pPr>
      <w:r w:rsidRPr="0093236D">
        <w:rPr>
          <w:rFonts w:hint="eastAsia"/>
          <w:szCs w:val="21"/>
        </w:rPr>
        <w:t>二</w:t>
      </w:r>
      <w:r w:rsidR="00DF2F2E" w:rsidRPr="0093236D">
        <w:rPr>
          <w:rFonts w:hint="eastAsia"/>
          <w:szCs w:val="21"/>
        </w:rPr>
        <w:t xml:space="preserve">　</w:t>
      </w:r>
      <w:r w:rsidRPr="0093236D">
        <w:rPr>
          <w:rFonts w:hint="eastAsia"/>
          <w:szCs w:val="21"/>
        </w:rPr>
        <w:t>土壌の特定有害物質による汚染状態が第二溶出量基準に適合しない土地とみなされた要措置区域等において、ボーリングによる土壌の採取及び測定その他の方法により搬出しようとする土壌が第二溶出量基準に適合することが明らかとなった場合にあっては、土壌の採取を行った地点及び日時、当該土壌の分析の結果、当該分析を行った計量法第百七条の登録を受けた者の氏名又は名称その他の調査の結果に関する事項</w:t>
      </w:r>
    </w:p>
    <w:p w:rsidR="0093236D" w:rsidRDefault="0093236D" w:rsidP="0093236D">
      <w:pPr>
        <w:spacing w:line="280" w:lineRule="exact"/>
        <w:ind w:left="424" w:hangingChars="200" w:hanging="424"/>
        <w:textAlignment w:val="baseline"/>
        <w:rPr>
          <w:szCs w:val="21"/>
        </w:rPr>
      </w:pPr>
    </w:p>
    <w:p w:rsidR="00DF2F2E" w:rsidRPr="0093236D" w:rsidRDefault="00A86D63" w:rsidP="0093236D">
      <w:pPr>
        <w:spacing w:line="280" w:lineRule="exact"/>
        <w:ind w:left="424" w:hangingChars="200" w:hanging="424"/>
        <w:textAlignment w:val="baseline"/>
        <w:rPr>
          <w:szCs w:val="21"/>
        </w:rPr>
      </w:pPr>
      <w:r w:rsidRPr="0093236D">
        <w:rPr>
          <w:rFonts w:hint="eastAsia"/>
          <w:szCs w:val="21"/>
        </w:rPr>
        <w:t>三</w:t>
      </w:r>
      <w:r w:rsidR="00DF2F2E" w:rsidRPr="0093236D">
        <w:rPr>
          <w:rFonts w:hint="eastAsia"/>
          <w:szCs w:val="21"/>
        </w:rPr>
        <w:t xml:space="preserve">　</w:t>
      </w:r>
      <w:r w:rsidRPr="0093236D">
        <w:rPr>
          <w:rFonts w:hint="eastAsia"/>
          <w:szCs w:val="21"/>
        </w:rPr>
        <w:t>搬出に係る必要事項が記載された使用予定の管理票（法第二十条第一項に規定する管理票をいう。以下同じ。）の写し</w:t>
      </w:r>
    </w:p>
    <w:p w:rsidR="0093236D" w:rsidRDefault="0093236D" w:rsidP="0093236D">
      <w:pPr>
        <w:spacing w:line="280" w:lineRule="exact"/>
        <w:ind w:left="424" w:hangingChars="200" w:hanging="424"/>
        <w:textAlignment w:val="baseline"/>
        <w:rPr>
          <w:szCs w:val="21"/>
        </w:rPr>
      </w:pPr>
    </w:p>
    <w:p w:rsidR="00A86D63" w:rsidRPr="0093236D" w:rsidRDefault="00A86D63" w:rsidP="0093236D">
      <w:pPr>
        <w:spacing w:line="280" w:lineRule="exact"/>
        <w:ind w:left="424" w:hangingChars="200" w:hanging="424"/>
        <w:textAlignment w:val="baseline"/>
        <w:rPr>
          <w:szCs w:val="21"/>
        </w:rPr>
      </w:pPr>
      <w:r w:rsidRPr="0093236D">
        <w:rPr>
          <w:rFonts w:hint="eastAsia"/>
          <w:szCs w:val="21"/>
        </w:rPr>
        <w:t>四</w:t>
      </w:r>
      <w:r w:rsidR="00DF2F2E" w:rsidRPr="0093236D">
        <w:rPr>
          <w:rFonts w:hint="eastAsia"/>
          <w:szCs w:val="21"/>
        </w:rPr>
        <w:t xml:space="preserve">　</w:t>
      </w:r>
      <w:r w:rsidRPr="0093236D">
        <w:rPr>
          <w:rFonts w:hint="eastAsia"/>
          <w:szCs w:val="21"/>
        </w:rPr>
        <w:t>汚染土壌の運搬の用に供する自動車等（法第五十四条第三項に規定する自動車等をいう。以下同じ。）の構造を記した書類五</w:t>
      </w:r>
      <w:r w:rsidRPr="0093236D">
        <w:rPr>
          <w:rFonts w:hint="eastAsia"/>
          <w:szCs w:val="21"/>
        </w:rPr>
        <w:t xml:space="preserve"> </w:t>
      </w:r>
      <w:r w:rsidRPr="0093236D">
        <w:rPr>
          <w:rFonts w:hint="eastAsia"/>
          <w:szCs w:val="21"/>
        </w:rPr>
        <w:t>運搬の過程において、積替えのために当該汚染土壌を一時的に保管する場合には、当該保管の用に供する施設の構造を記した書類</w:t>
      </w:r>
    </w:p>
    <w:p w:rsidR="0093236D" w:rsidRDefault="0093236D" w:rsidP="00A86D63">
      <w:pPr>
        <w:spacing w:line="280" w:lineRule="exact"/>
        <w:textAlignment w:val="baseline"/>
        <w:rPr>
          <w:szCs w:val="21"/>
        </w:rPr>
      </w:pPr>
    </w:p>
    <w:p w:rsidR="00A86D63" w:rsidRPr="0093236D" w:rsidRDefault="00A86D63" w:rsidP="00A86D63">
      <w:pPr>
        <w:spacing w:line="280" w:lineRule="exact"/>
        <w:textAlignment w:val="baseline"/>
        <w:rPr>
          <w:szCs w:val="21"/>
        </w:rPr>
      </w:pPr>
      <w:r w:rsidRPr="0093236D">
        <w:rPr>
          <w:rFonts w:hint="eastAsia"/>
          <w:szCs w:val="21"/>
        </w:rPr>
        <w:t>六</w:t>
      </w:r>
      <w:r w:rsidR="00DF2F2E" w:rsidRPr="0093236D">
        <w:rPr>
          <w:rFonts w:hint="eastAsia"/>
          <w:szCs w:val="21"/>
        </w:rPr>
        <w:t xml:space="preserve">　</w:t>
      </w:r>
      <w:r w:rsidRPr="0093236D">
        <w:rPr>
          <w:rFonts w:hint="eastAsia"/>
          <w:szCs w:val="21"/>
        </w:rPr>
        <w:t>汚染土壌を処理する場合にあっては、次に掲げる書類</w:t>
      </w:r>
    </w:p>
    <w:p w:rsidR="0093236D" w:rsidRDefault="0093236D" w:rsidP="0093236D">
      <w:pPr>
        <w:spacing w:line="280" w:lineRule="exact"/>
        <w:ind w:leftChars="100" w:left="636" w:hangingChars="200" w:hanging="424"/>
        <w:textAlignment w:val="baseline"/>
        <w:rPr>
          <w:szCs w:val="21"/>
        </w:rPr>
      </w:pP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イ</w:t>
      </w:r>
      <w:r w:rsidR="00DF2F2E" w:rsidRPr="0093236D">
        <w:rPr>
          <w:rFonts w:hint="eastAsia"/>
          <w:szCs w:val="21"/>
        </w:rPr>
        <w:t xml:space="preserve">　</w:t>
      </w:r>
      <w:r w:rsidRPr="0093236D">
        <w:rPr>
          <w:rFonts w:hint="eastAsia"/>
          <w:szCs w:val="21"/>
        </w:rPr>
        <w:t>汚染土壌の処理を汚染土壌処理業者（法第十六条第四項第二号に規定する汚染土壌処理業者をいう。以下同じ。）に委託したことを証する書類</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ロ</w:t>
      </w:r>
      <w:r w:rsidR="00DF2F2E" w:rsidRPr="0093236D">
        <w:rPr>
          <w:rFonts w:hint="eastAsia"/>
          <w:szCs w:val="21"/>
        </w:rPr>
        <w:t xml:space="preserve">　</w:t>
      </w:r>
      <w:r w:rsidRPr="0093236D">
        <w:rPr>
          <w:rFonts w:hint="eastAsia"/>
          <w:szCs w:val="21"/>
        </w:rPr>
        <w:t>汚染土壌の処理を行う汚染土壌処理施設に関する法第二十二条第一項の許可を受けた者の当該許可に係る許可証（汚染土壌処理業に関する省令第十七条第一項に規定する許可証をいう。第六十四条第二項第五号ロにおいて同じ。）の写し</w:t>
      </w:r>
    </w:p>
    <w:p w:rsidR="0093236D" w:rsidRDefault="0093236D" w:rsidP="0093236D">
      <w:pPr>
        <w:spacing w:line="280" w:lineRule="exact"/>
        <w:ind w:left="424" w:hangingChars="200" w:hanging="424"/>
        <w:textAlignment w:val="baseline"/>
        <w:rPr>
          <w:szCs w:val="21"/>
        </w:rPr>
      </w:pPr>
    </w:p>
    <w:p w:rsidR="00A86D63" w:rsidRPr="0093236D" w:rsidRDefault="00A86D63" w:rsidP="0093236D">
      <w:pPr>
        <w:spacing w:line="280" w:lineRule="exact"/>
        <w:ind w:left="424" w:hangingChars="200" w:hanging="424"/>
        <w:textAlignment w:val="baseline"/>
        <w:rPr>
          <w:szCs w:val="21"/>
        </w:rPr>
      </w:pPr>
      <w:r w:rsidRPr="0093236D">
        <w:rPr>
          <w:rFonts w:hint="eastAsia"/>
          <w:szCs w:val="21"/>
        </w:rPr>
        <w:t>七</w:t>
      </w:r>
      <w:r w:rsidR="00DF2F2E" w:rsidRPr="0093236D">
        <w:rPr>
          <w:rFonts w:hint="eastAsia"/>
          <w:szCs w:val="21"/>
        </w:rPr>
        <w:t xml:space="preserve">　</w:t>
      </w:r>
      <w:r w:rsidRPr="0093236D">
        <w:rPr>
          <w:rFonts w:hint="eastAsia"/>
          <w:szCs w:val="21"/>
        </w:rPr>
        <w:t>汚染土壌を法第十八条第一項第二号に規定する土地の形質の変更に使用する場合にあっては、次に掲げる書類及び図面</w:t>
      </w:r>
    </w:p>
    <w:p w:rsidR="0093236D" w:rsidRDefault="0093236D" w:rsidP="0093236D">
      <w:pPr>
        <w:spacing w:line="280" w:lineRule="exact"/>
        <w:ind w:leftChars="100" w:left="636" w:hangingChars="200" w:hanging="424"/>
        <w:textAlignment w:val="baseline"/>
        <w:rPr>
          <w:szCs w:val="21"/>
        </w:rPr>
      </w:pP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イ</w:t>
      </w:r>
      <w:r w:rsidR="00DF2F2E" w:rsidRPr="0093236D">
        <w:rPr>
          <w:rFonts w:hint="eastAsia"/>
          <w:szCs w:val="21"/>
        </w:rPr>
        <w:t xml:space="preserve">　</w:t>
      </w:r>
      <w:r w:rsidRPr="0093236D">
        <w:rPr>
          <w:rFonts w:hint="eastAsia"/>
          <w:szCs w:val="21"/>
        </w:rPr>
        <w:t>自然由来等形質変更時要届出区域内の自然由来等土壌を、他の自然由来等形質変更時要届出区域（以下「搬出先の自然由来等形質変更時要届出区域」という。）内の土地の形質の変更に自ら使用し、又は他人に使用させる場所を明らかにした図面</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ロ</w:t>
      </w:r>
      <w:r w:rsidR="00DF2F2E" w:rsidRPr="0093236D">
        <w:rPr>
          <w:rFonts w:hint="eastAsia"/>
          <w:szCs w:val="21"/>
        </w:rPr>
        <w:t xml:space="preserve">　</w:t>
      </w:r>
      <w:r w:rsidRPr="0093236D">
        <w:rPr>
          <w:rFonts w:hint="eastAsia"/>
          <w:szCs w:val="21"/>
        </w:rPr>
        <w:t>自然由来等形質変更時要届出区域内及び搬出先の自然由来等形質変更時要届出区域内の土地の土壌の特定有害物質による汚染の状況が第六十五条の二に規定する基準に該当することを証する書類</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ハ</w:t>
      </w:r>
      <w:r w:rsidR="00DF2F2E" w:rsidRPr="0093236D">
        <w:rPr>
          <w:rFonts w:hint="eastAsia"/>
          <w:szCs w:val="21"/>
        </w:rPr>
        <w:t xml:space="preserve">　</w:t>
      </w:r>
      <w:r w:rsidRPr="0093236D">
        <w:rPr>
          <w:rFonts w:hint="eastAsia"/>
          <w:szCs w:val="21"/>
        </w:rPr>
        <w:t>自然由来等形質変更時要届出区域内及び搬出先の自然由来等形質変更時要届出区域内の土地の地質が第六十五条の三に規定する基準に該当することを証する書類</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ニ</w:t>
      </w:r>
      <w:r w:rsidR="00DF2F2E" w:rsidRPr="0093236D">
        <w:rPr>
          <w:rFonts w:hint="eastAsia"/>
          <w:szCs w:val="21"/>
        </w:rPr>
        <w:t xml:space="preserve">　</w:t>
      </w:r>
      <w:r w:rsidRPr="0093236D">
        <w:rPr>
          <w:rFonts w:hint="eastAsia"/>
          <w:szCs w:val="21"/>
        </w:rPr>
        <w:t>自然由来等形質変更時要届出区域内及び搬出先の自然由来等形質変更時要届出区域内の土地の土壌の特定有害物質による汚染が専ら自然又は専ら当該土地の造成に係る水面埋立てに用いられた土砂に由来するものとして、第六十五条の四に規定する要件に該当することを証する書類</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ホ</w:t>
      </w:r>
      <w:r w:rsidR="00DF2F2E" w:rsidRPr="0093236D">
        <w:rPr>
          <w:rFonts w:hint="eastAsia"/>
          <w:szCs w:val="21"/>
        </w:rPr>
        <w:t xml:space="preserve">　</w:t>
      </w:r>
      <w:r w:rsidRPr="0093236D">
        <w:rPr>
          <w:rFonts w:hint="eastAsia"/>
          <w:szCs w:val="21"/>
        </w:rPr>
        <w:t>自然由来等形質変更時要届出区域内の自然由来等土壌を搬出先の自然由来等形質変更時要届出区域内の土地の形質の変更に他人に使用させる場合にあっては、その旨を証する書類</w:t>
      </w:r>
    </w:p>
    <w:p w:rsidR="0093236D" w:rsidRDefault="0093236D" w:rsidP="0093236D">
      <w:pPr>
        <w:spacing w:line="280" w:lineRule="exact"/>
        <w:ind w:left="424" w:hangingChars="200" w:hanging="424"/>
        <w:textAlignment w:val="baseline"/>
        <w:rPr>
          <w:szCs w:val="21"/>
        </w:rPr>
      </w:pPr>
    </w:p>
    <w:p w:rsidR="00A86D63" w:rsidRPr="0093236D" w:rsidRDefault="00A86D63" w:rsidP="0093236D">
      <w:pPr>
        <w:spacing w:line="280" w:lineRule="exact"/>
        <w:ind w:left="424" w:hangingChars="200" w:hanging="424"/>
        <w:textAlignment w:val="baseline"/>
        <w:rPr>
          <w:szCs w:val="21"/>
        </w:rPr>
      </w:pPr>
      <w:r w:rsidRPr="0093236D">
        <w:rPr>
          <w:rFonts w:hint="eastAsia"/>
          <w:szCs w:val="21"/>
        </w:rPr>
        <w:t>八</w:t>
      </w:r>
      <w:r w:rsidR="00DF2F2E" w:rsidRPr="0093236D">
        <w:rPr>
          <w:rFonts w:hint="eastAsia"/>
          <w:szCs w:val="21"/>
        </w:rPr>
        <w:t xml:space="preserve">　</w:t>
      </w:r>
      <w:r w:rsidRPr="0093236D">
        <w:rPr>
          <w:rFonts w:hint="eastAsia"/>
          <w:szCs w:val="21"/>
        </w:rPr>
        <w:t>汚染土壌を法第十八条第一項第三号に規定する土地の形質の変更に使用する場合にあっては、次に掲げる書類及び図面</w:t>
      </w:r>
    </w:p>
    <w:p w:rsidR="0093236D" w:rsidRDefault="0093236D" w:rsidP="0093236D">
      <w:pPr>
        <w:spacing w:line="280" w:lineRule="exact"/>
        <w:ind w:leftChars="100" w:left="636" w:hangingChars="200" w:hanging="424"/>
        <w:textAlignment w:val="baseline"/>
        <w:rPr>
          <w:szCs w:val="21"/>
        </w:rPr>
      </w:pP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イ</w:t>
      </w:r>
      <w:r w:rsidR="00DF2F2E" w:rsidRPr="0093236D">
        <w:rPr>
          <w:rFonts w:hint="eastAsia"/>
          <w:szCs w:val="21"/>
        </w:rPr>
        <w:t xml:space="preserve">　</w:t>
      </w:r>
      <w:r w:rsidRPr="0093236D">
        <w:rPr>
          <w:rFonts w:hint="eastAsia"/>
          <w:szCs w:val="21"/>
        </w:rPr>
        <w:t>一の要措置区域から搬出された汚染土壌を他の要措置区域（以下「搬出先の要措置区域」という。）内の土地の形質の変更又は一の形質変更時要届出区域から搬出された汚染土壌を他の形質変更時要届出区域（以下「搬出先の形質変更時要届出区域」という。）内の土地の形質の変更に自ら使用し、若しくは他人に使用させる場所を明らかにした図面</w:t>
      </w:r>
    </w:p>
    <w:p w:rsidR="00A86D63" w:rsidRPr="0093236D" w:rsidRDefault="00A86D63" w:rsidP="0093236D">
      <w:pPr>
        <w:spacing w:line="280" w:lineRule="exact"/>
        <w:ind w:leftChars="100" w:left="636" w:hangingChars="200" w:hanging="424"/>
        <w:textAlignment w:val="baseline"/>
        <w:rPr>
          <w:szCs w:val="21"/>
        </w:rPr>
      </w:pPr>
      <w:r w:rsidRPr="0093236D">
        <w:rPr>
          <w:rFonts w:hint="eastAsia"/>
          <w:szCs w:val="21"/>
        </w:rPr>
        <w:t>ロ</w:t>
      </w:r>
      <w:r w:rsidR="00DF2F2E" w:rsidRPr="0093236D">
        <w:rPr>
          <w:rFonts w:hint="eastAsia"/>
          <w:szCs w:val="21"/>
        </w:rPr>
        <w:t xml:space="preserve">　</w:t>
      </w:r>
      <w:r w:rsidRPr="0093236D">
        <w:rPr>
          <w:rFonts w:hint="eastAsia"/>
          <w:szCs w:val="21"/>
        </w:rPr>
        <w:t>要措置区域及び搬出先の要措置区域又は形質変更時要届出区域及び搬出先の形質変更時要届出区域が一の土壌汚染状況調査の結果に基づき指定された要措置区域等であることを証する書類</w:t>
      </w:r>
    </w:p>
    <w:sectPr w:rsidR="00A86D63" w:rsidRPr="0093236D"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0F" w:rsidRDefault="00F9330F">
      <w:r>
        <w:separator/>
      </w:r>
    </w:p>
  </w:endnote>
  <w:endnote w:type="continuationSeparator" w:id="0">
    <w:p w:rsidR="00F9330F" w:rsidRDefault="00F9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0F" w:rsidRDefault="00F9330F">
      <w:r>
        <w:separator/>
      </w:r>
    </w:p>
  </w:footnote>
  <w:footnote w:type="continuationSeparator" w:id="0">
    <w:p w:rsidR="00F9330F" w:rsidRDefault="00F9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55A7B"/>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3236D"/>
    <w:rsid w:val="00944883"/>
    <w:rsid w:val="0097525E"/>
    <w:rsid w:val="009D4F2C"/>
    <w:rsid w:val="00A459A2"/>
    <w:rsid w:val="00A61D0C"/>
    <w:rsid w:val="00A82CE5"/>
    <w:rsid w:val="00A86D63"/>
    <w:rsid w:val="00AC2D87"/>
    <w:rsid w:val="00AE07E4"/>
    <w:rsid w:val="00AE31C3"/>
    <w:rsid w:val="00AF5883"/>
    <w:rsid w:val="00B56EBE"/>
    <w:rsid w:val="00BA407F"/>
    <w:rsid w:val="00BD078A"/>
    <w:rsid w:val="00BD10F5"/>
    <w:rsid w:val="00BD6021"/>
    <w:rsid w:val="00C21048"/>
    <w:rsid w:val="00D10C69"/>
    <w:rsid w:val="00D13C3A"/>
    <w:rsid w:val="00D666AA"/>
    <w:rsid w:val="00D854C2"/>
    <w:rsid w:val="00DF2F2E"/>
    <w:rsid w:val="00E2068B"/>
    <w:rsid w:val="00E21CC7"/>
    <w:rsid w:val="00E4196D"/>
    <w:rsid w:val="00E9218C"/>
    <w:rsid w:val="00E94085"/>
    <w:rsid w:val="00EA5494"/>
    <w:rsid w:val="00F9330F"/>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C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6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2021-03-30T01:35:00Z</dcterms:created>
  <dcterms:modified xsi:type="dcterms:W3CDTF">2021-05-19T00:20:00Z</dcterms:modified>
</cp:coreProperties>
</file>