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3D2" w14:textId="3D47C8FB" w:rsidR="002B2486" w:rsidRPr="002022E2" w:rsidRDefault="002B2486" w:rsidP="002022E2">
      <w:pPr>
        <w:widowControl/>
        <w:spacing w:line="0" w:lineRule="atLeast"/>
        <w:jc w:val="left"/>
        <w:rPr>
          <w:rFonts w:ascii="BIZ UDゴシック" w:eastAsia="BIZ UDゴシック" w:hAnsi="BIZ UDゴシック"/>
          <w:sz w:val="22"/>
        </w:rPr>
      </w:pPr>
      <w:r w:rsidRPr="003C7BC7">
        <w:rPr>
          <w:rFonts w:ascii="BIZ UDゴシック" w:eastAsia="BIZ UDゴシック" w:hAnsi="BIZ UDゴシック" w:hint="eastAsia"/>
          <w:sz w:val="22"/>
        </w:rPr>
        <w:t>第</w:t>
      </w:r>
      <w:r w:rsidR="00FD7175">
        <w:rPr>
          <w:rFonts w:ascii="BIZ UDゴシック" w:eastAsia="BIZ UDゴシック" w:hAnsi="BIZ UDゴシック" w:hint="eastAsia"/>
          <w:sz w:val="22"/>
        </w:rPr>
        <w:t>１</w:t>
      </w:r>
      <w:r w:rsidRPr="003C7BC7">
        <w:rPr>
          <w:rFonts w:ascii="BIZ UDゴシック" w:eastAsia="BIZ UDゴシック" w:hAnsi="BIZ UDゴシック" w:hint="eastAsia"/>
          <w:sz w:val="22"/>
        </w:rPr>
        <w:t>号様式</w:t>
      </w:r>
      <w:r w:rsidR="002022E2">
        <w:rPr>
          <w:rFonts w:ascii="BIZ UDゴシック" w:eastAsia="BIZ UDゴシック" w:hAnsi="BIZ UDゴシック" w:hint="eastAsia"/>
          <w:sz w:val="22"/>
        </w:rPr>
        <w:t xml:space="preserve"> </w:t>
      </w:r>
      <w:r w:rsidR="002022E2">
        <w:rPr>
          <w:rFonts w:ascii="BIZ UDゴシック" w:eastAsia="BIZ UDゴシック" w:hAnsi="BIZ UDゴシック"/>
          <w:sz w:val="22"/>
        </w:rPr>
        <w:t xml:space="preserve">                    </w:t>
      </w:r>
      <w:r w:rsidR="00A8786F">
        <w:rPr>
          <w:rFonts w:ascii="BIZ UDゴシック" w:eastAsia="BIZ UDゴシック" w:hAnsi="BIZ UDゴシック"/>
          <w:sz w:val="22"/>
        </w:rPr>
        <w:t xml:space="preserve">                        </w:t>
      </w:r>
    </w:p>
    <w:p w14:paraId="1A2E4F0D" w14:textId="77777777" w:rsidR="002B2486" w:rsidRPr="003C7BC7" w:rsidRDefault="0065056D" w:rsidP="002B2486">
      <w:pPr>
        <w:widowControl/>
        <w:jc w:val="left"/>
        <w:rPr>
          <w:rFonts w:ascii="BIZ UDゴシック" w:eastAsia="BIZ UDゴシック" w:hAnsi="BIZ UDゴシック"/>
          <w:sz w:val="22"/>
        </w:rPr>
      </w:pPr>
      <w:r w:rsidRPr="002E42E4">
        <w:rPr>
          <w:rFonts w:ascii="BIZ UDゴシック" w:eastAsia="BIZ UDゴシック" w:hAnsi="BIZ UDゴシック" w:hint="eastAsia"/>
          <w:b/>
          <w:noProof/>
          <w:sz w:val="22"/>
        </w:rPr>
        <mc:AlternateContent>
          <mc:Choice Requires="wps">
            <w:drawing>
              <wp:anchor distT="0" distB="0" distL="114300" distR="114300" simplePos="0" relativeHeight="251659264" behindDoc="0" locked="0" layoutInCell="1" allowOverlap="1" wp14:anchorId="5725961F" wp14:editId="57FD1A79">
                <wp:simplePos x="0" y="0"/>
                <wp:positionH relativeFrom="margin">
                  <wp:align>left</wp:align>
                </wp:positionH>
                <wp:positionV relativeFrom="paragraph">
                  <wp:posOffset>6985</wp:posOffset>
                </wp:positionV>
                <wp:extent cx="6219825" cy="9835763"/>
                <wp:effectExtent l="0" t="0" r="28575" b="13335"/>
                <wp:wrapNone/>
                <wp:docPr id="1" name="正方形/長方形 1"/>
                <wp:cNvGraphicFramePr/>
                <a:graphic xmlns:a="http://schemas.openxmlformats.org/drawingml/2006/main">
                  <a:graphicData uri="http://schemas.microsoft.com/office/word/2010/wordprocessingShape">
                    <wps:wsp>
                      <wps:cNvSpPr/>
                      <wps:spPr>
                        <a:xfrm>
                          <a:off x="0" y="0"/>
                          <a:ext cx="6219825" cy="983576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2BA5" id="正方形/長方形 1" o:spid="_x0000_s1026" style="position:absolute;left:0;text-align:left;margin-left:0;margin-top:.55pt;width:489.75pt;height:774.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R6sQIAAJgFAAAOAAAAZHJzL2Uyb0RvYy54bWysVM1uEzEQviPxDpbvdJO06c8qmypqVYRU&#10;tRUt6tnx2t2VvB5jO9mE94AHgDNnxIHHoRJvwdjebKJScUDk4MzszHzjbzwzk9NVo8hSWFeDLuhw&#10;b0CJ0BzKWj8U9N3dxatjSpxnumQKtCjoWjh6On35YtKaXIygAlUKSxBEu7w1Ba28N3mWOV6Jhrk9&#10;MEKjUYJtmEfVPmSlZS2iNyobDQaHWQu2NBa4cA6/nicjnUZ8KQX311I64YkqKN7Nx9PGcx7ObDph&#10;+YNlpqp5dw32D7doWK0xaQ91zjwjC1v/AdXU3IID6fc4NBlIWXMROSCb4eAJm9uKGRG5YHGc6cvk&#10;/h8sv1reWFKX+HaUaNbgEz1+/fL46fvPH5+zXx+/JYkMQ6Fa43L0vzU3ttMcioH1Stom/CMfsorF&#10;XffFFStPOH48HA1PjkdjSjjaTo73x0eH+wE124Yb6/xrAQ0JQkEtvl4sKlteOp9cNy4hm4aLWin8&#10;znKlSYsp9seDGOBA1WUwBlvsJXGmLFky7AK/imQw7Y4XakrjXQLFRCpKfq1Egn8rJFYJaYxSgtCf&#10;W0zGudB+mEwVK0VKNR7gr+PY3yIyVhoBA7LES/bYHcDz2Il/5x9CRWzvPrhj/rfgPiJmBu374KbW&#10;YJ9jppBVlzn5b4qUShOqNIdyjT1kIQ2XM/yixve7ZM7fMIvThHOHG8Jf4yEV4DtBJ1FSgf3w3Pfg&#10;j02OVkpanM6CuvcLZgUl6o3G9j8ZHhyEcY7KwfhohIrdtcx3LXrRnAE+PbY43i6Kwd+rjSgtNPe4&#10;SGYhK5qY5pi7oNzbjXLm09bAVcTFbBbdcIQN85f61vAAHqoa+vNudc+s6ZrYY/9fwWaSWf6kl5Nv&#10;iNQwW3iQdWz0bV27euP4x8bpVlXYL7t69Nou1OlvAAAA//8DAFBLAwQUAAYACAAAACEAn9SaENoA&#10;AAAHAQAADwAAAGRycy9kb3ducmV2LnhtbEyPwW7CMBBE75X4B2srcSs2VKGQxkEIqZf2RIp6NvGS&#10;RI3XUeyA+ftuT+1xdlYzb4pdcr244hg6TxqWCwUCqfa2o0bD6fPtaQMiREPW9J5Qwx0D7MrZQ2Fy&#10;6290xGsVG8EhFHKjoY1xyKUMdYvOhIUfkNi7+NGZyHJspB3NjcNdL1dKraUzHXFDawY8tFh/V5PT&#10;8LU52uaU3iv38TwdLqt1cCkGreePaf8KImKKf8/wi8/oUDLT2U9kg+g18JDI1yUINrcv2wzEmXWW&#10;KQWyLOR//vIHAAD//wMAUEsBAi0AFAAGAAgAAAAhALaDOJL+AAAA4QEAABMAAAAAAAAAAAAAAAAA&#10;AAAAAFtDb250ZW50X1R5cGVzXS54bWxQSwECLQAUAAYACAAAACEAOP0h/9YAAACUAQAACwAAAAAA&#10;AAAAAAAAAAAvAQAAX3JlbHMvLnJlbHNQSwECLQAUAAYACAAAACEA9GPEerECAACYBQAADgAAAAAA&#10;AAAAAAAAAAAuAgAAZHJzL2Uyb0RvYy54bWxQSwECLQAUAAYACAAAACEAn9SaENoAAAAHAQAADwAA&#10;AAAAAAAAAAAAAAALBQAAZHJzL2Rvd25yZXYueG1sUEsFBgAAAAAEAAQA8wAAABIGAAAAAA==&#10;" filled="f" strokecolor="black [3213]" strokeweight=".5pt">
                <w10:wrap anchorx="margin"/>
              </v:rect>
            </w:pict>
          </mc:Fallback>
        </mc:AlternateContent>
      </w:r>
    </w:p>
    <w:p w14:paraId="7D9B5E71" w14:textId="1D87F92F" w:rsidR="003971C6" w:rsidRPr="00A8786F" w:rsidRDefault="00094C95" w:rsidP="00756409">
      <w:pPr>
        <w:widowControl/>
        <w:spacing w:line="0" w:lineRule="atLeast"/>
        <w:ind w:rightChars="-175" w:right="-368"/>
        <w:jc w:val="center"/>
        <w:rPr>
          <w:rFonts w:ascii="BIZ UDゴシック" w:eastAsia="BIZ UDゴシック" w:hAnsi="BIZ UDゴシック"/>
          <w:sz w:val="28"/>
        </w:rPr>
      </w:pPr>
      <w:r w:rsidRPr="00094C95">
        <w:rPr>
          <w:rFonts w:ascii="BIZ UDゴシック" w:eastAsia="BIZ UDゴシック" w:hAnsi="BIZ UDゴシック" w:hint="eastAsia"/>
          <w:sz w:val="28"/>
        </w:rPr>
        <w:t>松戸市立小中学校長期欠席者</w:t>
      </w:r>
      <w:r w:rsidR="00BC05F3">
        <w:rPr>
          <w:rFonts w:ascii="BIZ UDゴシック" w:eastAsia="BIZ UDゴシック" w:hAnsi="BIZ UDゴシック" w:hint="eastAsia"/>
          <w:sz w:val="28"/>
        </w:rPr>
        <w:t>等</w:t>
      </w:r>
      <w:r w:rsidRPr="00094C95">
        <w:rPr>
          <w:rFonts w:ascii="BIZ UDゴシック" w:eastAsia="BIZ UDゴシック" w:hAnsi="BIZ UDゴシック" w:hint="eastAsia"/>
          <w:sz w:val="28"/>
        </w:rPr>
        <w:t>昼食費支援</w:t>
      </w:r>
      <w:r w:rsidR="004945FF">
        <w:rPr>
          <w:rFonts w:ascii="BIZ UDゴシック" w:eastAsia="BIZ UDゴシック" w:hAnsi="BIZ UDゴシック" w:hint="eastAsia"/>
          <w:sz w:val="28"/>
        </w:rPr>
        <w:t xml:space="preserve">　</w:t>
      </w:r>
      <w:r w:rsidR="007B4CD2" w:rsidRPr="00A8786F">
        <w:rPr>
          <w:rFonts w:ascii="BIZ UDゴシック" w:eastAsia="BIZ UDゴシック" w:hAnsi="BIZ UDゴシック"/>
          <w:sz w:val="28"/>
        </w:rPr>
        <w:t>申請</w:t>
      </w:r>
      <w:r w:rsidR="00A361F4" w:rsidRPr="00A8786F">
        <w:rPr>
          <w:rFonts w:ascii="BIZ UDゴシック" w:eastAsia="BIZ UDゴシック" w:hAnsi="BIZ UDゴシック" w:hint="eastAsia"/>
          <w:sz w:val="28"/>
        </w:rPr>
        <w:t>書</w:t>
      </w:r>
    </w:p>
    <w:p w14:paraId="228DB63C" w14:textId="77777777" w:rsidR="00383FCE" w:rsidRDefault="00383FCE" w:rsidP="002B2486">
      <w:pPr>
        <w:widowControl/>
        <w:ind w:leftChars="67" w:left="141"/>
        <w:jc w:val="left"/>
        <w:rPr>
          <w:rFonts w:ascii="BIZ UDゴシック" w:eastAsia="BIZ UDゴシック" w:hAnsi="BIZ UDゴシック"/>
          <w:sz w:val="28"/>
        </w:rPr>
      </w:pPr>
    </w:p>
    <w:p w14:paraId="58F63143" w14:textId="78384A77" w:rsidR="002B2486" w:rsidRPr="003C7BC7" w:rsidRDefault="005540AB" w:rsidP="002B2486">
      <w:pPr>
        <w:widowControl/>
        <w:ind w:leftChars="67" w:left="141"/>
        <w:jc w:val="left"/>
        <w:rPr>
          <w:rFonts w:ascii="BIZ UDゴシック" w:eastAsia="BIZ UDゴシック" w:hAnsi="BIZ UDゴシック"/>
          <w:sz w:val="22"/>
        </w:rPr>
      </w:pPr>
      <w:r>
        <w:rPr>
          <w:rFonts w:ascii="BIZ UDゴシック" w:eastAsia="BIZ UDゴシック" w:hAnsi="BIZ UDゴシック" w:hint="eastAsia"/>
          <w:noProof/>
          <w:sz w:val="28"/>
        </w:rPr>
        <mc:AlternateContent>
          <mc:Choice Requires="wps">
            <w:drawing>
              <wp:anchor distT="0" distB="0" distL="114300" distR="114300" simplePos="0" relativeHeight="251671552" behindDoc="0" locked="0" layoutInCell="1" allowOverlap="1" wp14:anchorId="23ED846D" wp14:editId="69FE15B9">
                <wp:simplePos x="0" y="0"/>
                <wp:positionH relativeFrom="column">
                  <wp:posOffset>3789680</wp:posOffset>
                </wp:positionH>
                <wp:positionV relativeFrom="paragraph">
                  <wp:posOffset>5715</wp:posOffset>
                </wp:positionV>
                <wp:extent cx="2306955" cy="262255"/>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2306955" cy="262255"/>
                        </a:xfrm>
                        <a:prstGeom prst="rect">
                          <a:avLst/>
                        </a:prstGeom>
                        <a:noFill/>
                        <a:ln w="6350">
                          <a:noFill/>
                        </a:ln>
                      </wps:spPr>
                      <wps:txbx>
                        <w:txbxContent>
                          <w:p w14:paraId="6CC4DA10"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56EE81AF" w14:textId="77777777" w:rsidR="00F347EA" w:rsidRPr="00F347EA" w:rsidRDefault="00F347E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D846D" id="_x0000_t202" coordsize="21600,21600" o:spt="202" path="m,l,21600r21600,l21600,xe">
                <v:stroke joinstyle="miter"/>
                <v:path gradientshapeok="t" o:connecttype="rect"/>
              </v:shapetype>
              <v:shape id="テキスト ボックス 4" o:spid="_x0000_s1026" type="#_x0000_t202" style="position:absolute;left:0;text-align:left;margin-left:298.4pt;margin-top:.45pt;width:181.65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RPFwIAACw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V2m87uplNKOMayWZahjWWSy9/GOv9NQEOCUVCLtES0&#10;2GHtfJ96SgnNNKxqpSI1SpO2oLPbaRp/OEewuNLY4zJrsHy37YYFtlAecS8LPeXO8FWNzdfM+Vdm&#10;kWNcBXXrX/CQCrAJDBYlFdhff7sP+Qg9RilpUTMFdT/3zApK1HeNpNyNJ5MgsuhMpl8ydOx1ZHsd&#10;0fvmEVCWY3whhkcz5Ht1MqWF5h3lvQxdMcQ0x94F9Sfz0fdKxufBxXIZk1BWhvm13hgeSgc4A7Rv&#10;3TuzZsDfI3PPcFIXyz/Q0Of2RCz3HmQdOQoA96gOuKMkI8vD8wmav/Zj1uWRL34DAAD//wMAUEsD&#10;BBQABgAIAAAAIQCGAOFy3wAAAAcBAAAPAAAAZHJzL2Rvd25yZXYueG1sTM5BS8NAEAXgu9D/sEzB&#10;m9002NDETEoJFEH00NqLt0l2mgSzuzG7baO/3vVkj8Mb3vvyzaR7ceHRddYgLBcRCDa1VZ1pEI7v&#10;u4c1COfJKOqtYYRvdrApZnc5ZcpezZ4vB9+IUGJcRgit90Mmpatb1uQWdmATspMdNflwjo1UI11D&#10;ue5lHEWJ1NSZsNDSwGXL9efhrBFeyt0b7atYr3/68vn1tB2+jh8rxPv5tH0C4Xny/8/wxw90KIKp&#10;smejnOgRVmkS6B4hBRHiNImWICqExzgGWeTy1l/8AgAA//8DAFBLAQItABQABgAIAAAAIQC2gziS&#10;/gAAAOEBAAATAAAAAAAAAAAAAAAAAAAAAABbQ29udGVudF9UeXBlc10ueG1sUEsBAi0AFAAGAAgA&#10;AAAhADj9If/WAAAAlAEAAAsAAAAAAAAAAAAAAAAALwEAAF9yZWxzLy5yZWxzUEsBAi0AFAAGAAgA&#10;AAAhANkQZE8XAgAALAQAAA4AAAAAAAAAAAAAAAAALgIAAGRycy9lMm9Eb2MueG1sUEsBAi0AFAAG&#10;AAgAAAAhAIYA4XLfAAAABwEAAA8AAAAAAAAAAAAAAAAAcQQAAGRycy9kb3ducmV2LnhtbFBLBQYA&#10;AAAABAAEAPMAAAB9BQAAAAA=&#10;" filled="f" stroked="f" strokeweight=".5pt">
                <v:textbox>
                  <w:txbxContent>
                    <w:p w14:paraId="6CC4DA10"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56EE81AF" w14:textId="77777777" w:rsidR="00F347EA" w:rsidRPr="00F347EA" w:rsidRDefault="00F347EA">
                      <w:pPr>
                        <w:rPr>
                          <w:sz w:val="20"/>
                        </w:rPr>
                      </w:pPr>
                    </w:p>
                  </w:txbxContent>
                </v:textbox>
              </v:shape>
            </w:pict>
          </mc:Fallback>
        </mc:AlternateContent>
      </w:r>
      <w:r w:rsidR="002B2486" w:rsidRPr="003C7BC7">
        <w:rPr>
          <w:rFonts w:ascii="BIZ UDゴシック" w:eastAsia="BIZ UDゴシック" w:hAnsi="BIZ UDゴシック" w:hint="eastAsia"/>
          <w:sz w:val="22"/>
        </w:rPr>
        <w:t>（宛先）松戸市長</w:t>
      </w:r>
    </w:p>
    <w:tbl>
      <w:tblPr>
        <w:tblStyle w:val="a9"/>
        <w:tblW w:w="6795" w:type="dxa"/>
        <w:tblInd w:w="270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82"/>
        <w:gridCol w:w="1789"/>
        <w:gridCol w:w="4424"/>
      </w:tblGrid>
      <w:tr w:rsidR="002B2486" w14:paraId="4BA698E9" w14:textId="77777777" w:rsidTr="00A8786F">
        <w:trPr>
          <w:cantSplit/>
          <w:trHeight w:val="397"/>
        </w:trPr>
        <w:tc>
          <w:tcPr>
            <w:tcW w:w="582"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77CCBFC9" w14:textId="77777777" w:rsidR="002B2486" w:rsidRPr="00E45944" w:rsidRDefault="002B2486" w:rsidP="00AC1407">
            <w:pPr>
              <w:widowControl/>
              <w:ind w:left="113" w:right="113"/>
              <w:jc w:val="center"/>
              <w:rPr>
                <w:rFonts w:ascii="BIZ UDゴシック" w:eastAsia="BIZ UDゴシック" w:hAnsi="BIZ UDゴシック"/>
                <w:b/>
                <w:sz w:val="22"/>
              </w:rPr>
            </w:pPr>
            <w:r>
              <w:rPr>
                <w:rFonts w:ascii="BIZ UDゴシック" w:eastAsia="BIZ UDゴシック" w:hAnsi="BIZ UDゴシック" w:hint="eastAsia"/>
                <w:b/>
                <w:sz w:val="22"/>
              </w:rPr>
              <w:t>申請者（保護者）</w:t>
            </w: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04E68A2B"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 xml:space="preserve">住　</w:t>
            </w:r>
            <w:r>
              <w:rPr>
                <w:rFonts w:ascii="BIZ UDゴシック" w:eastAsia="BIZ UDゴシック" w:hAnsi="BIZ UDゴシック" w:hint="eastAsia"/>
                <w:b/>
                <w:sz w:val="22"/>
              </w:rPr>
              <w:t xml:space="preserve">　</w:t>
            </w:r>
            <w:r w:rsidRPr="00E45944">
              <w:rPr>
                <w:rFonts w:ascii="BIZ UDゴシック" w:eastAsia="BIZ UDゴシック" w:hAnsi="BIZ UDゴシック" w:hint="eastAsia"/>
                <w:b/>
                <w:sz w:val="22"/>
              </w:rPr>
              <w:t>所</w:t>
            </w:r>
          </w:p>
        </w:tc>
        <w:tc>
          <w:tcPr>
            <w:tcW w:w="4424" w:type="dxa"/>
            <w:tcBorders>
              <w:top w:val="single" w:sz="18" w:space="0" w:color="auto"/>
              <w:left w:val="single" w:sz="18" w:space="0" w:color="auto"/>
              <w:bottom w:val="single" w:sz="4" w:space="0" w:color="auto"/>
              <w:right w:val="single" w:sz="18" w:space="0" w:color="auto"/>
            </w:tcBorders>
            <w:vAlign w:val="center"/>
          </w:tcPr>
          <w:p w14:paraId="1B4F48BF" w14:textId="77777777" w:rsidR="002B2486" w:rsidRDefault="002B2486" w:rsidP="00AC1407">
            <w:pPr>
              <w:widowControl/>
              <w:jc w:val="center"/>
              <w:rPr>
                <w:rFonts w:ascii="BIZ UDゴシック" w:eastAsia="BIZ UDゴシック" w:hAnsi="BIZ UDゴシック"/>
                <w:sz w:val="22"/>
              </w:rPr>
            </w:pPr>
          </w:p>
        </w:tc>
      </w:tr>
      <w:tr w:rsidR="002B2486" w14:paraId="42BEE317" w14:textId="77777777" w:rsidTr="00A8786F">
        <w:trPr>
          <w:trHeight w:val="113"/>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5144EE19" w14:textId="77777777" w:rsidR="002B2486"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dashSmallGap" w:sz="4" w:space="0" w:color="auto"/>
              <w:right w:val="single" w:sz="18" w:space="0" w:color="auto"/>
            </w:tcBorders>
            <w:shd w:val="clear" w:color="auto" w:fill="D9D9D9" w:themeFill="background1" w:themeFillShade="D9"/>
            <w:vAlign w:val="center"/>
          </w:tcPr>
          <w:p w14:paraId="5C6F0B8C"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カナ氏名</w:t>
            </w:r>
          </w:p>
        </w:tc>
        <w:tc>
          <w:tcPr>
            <w:tcW w:w="4424" w:type="dxa"/>
            <w:tcBorders>
              <w:top w:val="single" w:sz="4" w:space="0" w:color="auto"/>
              <w:left w:val="single" w:sz="18" w:space="0" w:color="auto"/>
              <w:bottom w:val="dashSmallGap" w:sz="4" w:space="0" w:color="auto"/>
              <w:right w:val="single" w:sz="18" w:space="0" w:color="auto"/>
            </w:tcBorders>
            <w:vAlign w:val="center"/>
          </w:tcPr>
          <w:p w14:paraId="2B1AEB3A" w14:textId="77777777" w:rsidR="002B2486" w:rsidRDefault="002B2486" w:rsidP="00AC1407">
            <w:pPr>
              <w:widowControl/>
              <w:jc w:val="center"/>
              <w:rPr>
                <w:rFonts w:ascii="BIZ UDゴシック" w:eastAsia="BIZ UDゴシック" w:hAnsi="BIZ UDゴシック"/>
                <w:sz w:val="22"/>
              </w:rPr>
            </w:pPr>
          </w:p>
        </w:tc>
      </w:tr>
      <w:tr w:rsidR="002B2486" w14:paraId="1CC17658" w14:textId="77777777" w:rsidTr="00A8786F">
        <w:trPr>
          <w:trHeight w:val="338"/>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301ACD16" w14:textId="77777777" w:rsidR="002B2486" w:rsidRDefault="002B2486" w:rsidP="00AC1407">
            <w:pPr>
              <w:widowControl/>
              <w:jc w:val="center"/>
              <w:rPr>
                <w:rFonts w:ascii="BIZ UDゴシック" w:eastAsia="BIZ UDゴシック" w:hAnsi="BIZ UDゴシック"/>
                <w:b/>
                <w:sz w:val="22"/>
              </w:rPr>
            </w:pPr>
          </w:p>
        </w:tc>
        <w:tc>
          <w:tcPr>
            <w:tcW w:w="1789" w:type="dxa"/>
            <w:vMerge w:val="restart"/>
            <w:tcBorders>
              <w:top w:val="dashSmallGap" w:sz="4" w:space="0" w:color="auto"/>
              <w:right w:val="single" w:sz="18" w:space="0" w:color="auto"/>
            </w:tcBorders>
            <w:shd w:val="clear" w:color="auto" w:fill="D9D9D9" w:themeFill="background1" w:themeFillShade="D9"/>
            <w:vAlign w:val="center"/>
          </w:tcPr>
          <w:p w14:paraId="0F3A95C5"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氏　　名</w:t>
            </w:r>
          </w:p>
        </w:tc>
        <w:tc>
          <w:tcPr>
            <w:tcW w:w="4424" w:type="dxa"/>
            <w:tcBorders>
              <w:top w:val="dashSmallGap" w:sz="4" w:space="0" w:color="auto"/>
              <w:left w:val="single" w:sz="18" w:space="0" w:color="auto"/>
              <w:bottom w:val="nil"/>
              <w:right w:val="single" w:sz="18" w:space="0" w:color="auto"/>
            </w:tcBorders>
          </w:tcPr>
          <w:p w14:paraId="559052B3" w14:textId="1FCF4CBC" w:rsidR="002B2486" w:rsidRPr="00E71B61" w:rsidRDefault="002B2486" w:rsidP="00AC1407">
            <w:pPr>
              <w:widowControl/>
              <w:spacing w:line="0" w:lineRule="atLeast"/>
              <w:ind w:leftChars="-27" w:left="-57"/>
              <w:rPr>
                <w:rFonts w:ascii="BIZ UDゴシック" w:eastAsia="BIZ UDゴシック" w:hAnsi="BIZ UDゴシック"/>
                <w:b/>
                <w:sz w:val="22"/>
              </w:rPr>
            </w:pPr>
          </w:p>
        </w:tc>
      </w:tr>
      <w:tr w:rsidR="002B2486" w14:paraId="5D73C85B" w14:textId="77777777" w:rsidTr="00A8786F">
        <w:trPr>
          <w:trHeight w:val="454"/>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44E5D53A" w14:textId="77777777" w:rsidR="002B2486" w:rsidRDefault="002B2486" w:rsidP="00AC1407">
            <w:pPr>
              <w:widowControl/>
              <w:jc w:val="center"/>
              <w:rPr>
                <w:rFonts w:ascii="BIZ UDゴシック" w:eastAsia="BIZ UDゴシック" w:hAnsi="BIZ UDゴシック"/>
                <w:b/>
                <w:sz w:val="22"/>
              </w:rPr>
            </w:pPr>
          </w:p>
        </w:tc>
        <w:tc>
          <w:tcPr>
            <w:tcW w:w="1789" w:type="dxa"/>
            <w:vMerge/>
            <w:tcBorders>
              <w:bottom w:val="single" w:sz="4" w:space="0" w:color="auto"/>
              <w:right w:val="single" w:sz="18" w:space="0" w:color="auto"/>
            </w:tcBorders>
            <w:shd w:val="clear" w:color="auto" w:fill="D9D9D9" w:themeFill="background1" w:themeFillShade="D9"/>
            <w:vAlign w:val="center"/>
          </w:tcPr>
          <w:p w14:paraId="4031E1F2" w14:textId="77777777" w:rsidR="002B2486" w:rsidRDefault="002B2486" w:rsidP="00AC1407">
            <w:pPr>
              <w:widowControl/>
              <w:jc w:val="center"/>
              <w:rPr>
                <w:rFonts w:ascii="BIZ UDゴシック" w:eastAsia="BIZ UDゴシック" w:hAnsi="BIZ UDゴシック"/>
                <w:b/>
                <w:sz w:val="22"/>
              </w:rPr>
            </w:pPr>
          </w:p>
        </w:tc>
        <w:tc>
          <w:tcPr>
            <w:tcW w:w="4424" w:type="dxa"/>
            <w:tcBorders>
              <w:top w:val="nil"/>
              <w:left w:val="single" w:sz="18" w:space="0" w:color="auto"/>
              <w:right w:val="single" w:sz="18" w:space="0" w:color="auto"/>
            </w:tcBorders>
            <w:vAlign w:val="center"/>
          </w:tcPr>
          <w:p w14:paraId="54B5CC84" w14:textId="1947C600" w:rsidR="002B2486" w:rsidRDefault="002B2486" w:rsidP="00AC1407">
            <w:pPr>
              <w:widowControl/>
              <w:wordWrap w:val="0"/>
              <w:spacing w:line="0" w:lineRule="atLeast"/>
              <w:jc w:val="right"/>
              <w:rPr>
                <w:rFonts w:ascii="BIZ UDゴシック" w:eastAsia="BIZ UDゴシック" w:hAnsi="BIZ UDゴシック"/>
                <w:sz w:val="22"/>
              </w:rPr>
            </w:pPr>
            <w:r>
              <w:rPr>
                <w:rFonts w:ascii="BIZ UDゴシック" w:eastAsia="BIZ UDゴシック" w:hAnsi="BIZ UDゴシック" w:hint="eastAsia"/>
                <w:sz w:val="22"/>
              </w:rPr>
              <w:t xml:space="preserve">　</w:t>
            </w:r>
          </w:p>
        </w:tc>
      </w:tr>
      <w:tr w:rsidR="002B2486" w14:paraId="4AA58D88" w14:textId="77777777" w:rsidTr="00A8786F">
        <w:trPr>
          <w:trHeight w:val="340"/>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3DDA342F" w14:textId="77777777" w:rsidR="002B2486" w:rsidRPr="00E45944"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7710C2D7"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連絡先電話番号</w:t>
            </w:r>
          </w:p>
        </w:tc>
        <w:tc>
          <w:tcPr>
            <w:tcW w:w="4424" w:type="dxa"/>
            <w:tcBorders>
              <w:left w:val="single" w:sz="18" w:space="0" w:color="auto"/>
              <w:bottom w:val="single" w:sz="18" w:space="0" w:color="auto"/>
              <w:right w:val="single" w:sz="18" w:space="0" w:color="auto"/>
            </w:tcBorders>
            <w:vAlign w:val="center"/>
          </w:tcPr>
          <w:p w14:paraId="590FB527" w14:textId="77777777" w:rsidR="002B2486" w:rsidRDefault="002B2486" w:rsidP="00AC1407">
            <w:pPr>
              <w:widowControl/>
              <w:jc w:val="center"/>
              <w:rPr>
                <w:rFonts w:ascii="BIZ UDゴシック" w:eastAsia="BIZ UDゴシック" w:hAnsi="BIZ UDゴシック"/>
                <w:sz w:val="22"/>
              </w:rPr>
            </w:pPr>
            <w:r>
              <w:rPr>
                <w:rFonts w:ascii="BIZ UDゴシック" w:eastAsia="BIZ UDゴシック" w:hAnsi="BIZ UDゴシック" w:hint="eastAsia"/>
                <w:sz w:val="22"/>
              </w:rPr>
              <w:t>（　　　　　）</w:t>
            </w:r>
          </w:p>
        </w:tc>
      </w:tr>
    </w:tbl>
    <w:p w14:paraId="5E56D21A" w14:textId="77777777" w:rsidR="00A8786F" w:rsidRDefault="00A8786F" w:rsidP="00950F65">
      <w:pPr>
        <w:widowControl/>
        <w:spacing w:beforeLines="30" w:before="108" w:line="0" w:lineRule="atLeast"/>
        <w:ind w:rightChars="-81" w:right="-170"/>
        <w:jc w:val="left"/>
        <w:rPr>
          <w:rFonts w:ascii="BIZ UDゴシック" w:eastAsia="BIZ UDゴシック" w:hAnsi="BIZ UDゴシック"/>
        </w:rPr>
      </w:pPr>
    </w:p>
    <w:p w14:paraId="43C72A8D" w14:textId="24B01925" w:rsidR="00922EBB" w:rsidRDefault="00BC05F3"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r w:rsidRPr="007E56CF">
        <w:rPr>
          <w:rFonts w:ascii="BIZ UDゴシック" w:eastAsia="BIZ UDゴシック" w:hAnsi="BIZ UDゴシック" w:hint="eastAsia"/>
        </w:rPr>
        <w:t>松戸市昼食費</w:t>
      </w:r>
      <w:r w:rsidR="00444EC4">
        <w:rPr>
          <w:rFonts w:ascii="BIZ UDゴシック" w:eastAsia="BIZ UDゴシック" w:hAnsi="BIZ UDゴシック" w:hint="eastAsia"/>
        </w:rPr>
        <w:t>支援</w:t>
      </w:r>
      <w:r w:rsidRPr="007E56CF">
        <w:rPr>
          <w:rFonts w:ascii="BIZ UDゴシック" w:eastAsia="BIZ UDゴシック" w:hAnsi="BIZ UDゴシック" w:hint="eastAsia"/>
        </w:rPr>
        <w:t>金支給要綱</w:t>
      </w:r>
      <w:r w:rsidR="002B2486" w:rsidRPr="00AB6642">
        <w:rPr>
          <w:rFonts w:ascii="BIZ UDゴシック" w:eastAsia="BIZ UDゴシック" w:hAnsi="BIZ UDゴシック" w:hint="eastAsia"/>
        </w:rPr>
        <w:t>第</w:t>
      </w:r>
      <w:r w:rsidR="00444EC4">
        <w:rPr>
          <w:rFonts w:ascii="BIZ UDゴシック" w:eastAsia="BIZ UDゴシック" w:hAnsi="BIZ UDゴシック" w:hint="eastAsia"/>
        </w:rPr>
        <w:t>４</w:t>
      </w:r>
      <w:r w:rsidR="002B2486" w:rsidRPr="00AB6642">
        <w:rPr>
          <w:rFonts w:ascii="BIZ UDゴシック" w:eastAsia="BIZ UDゴシック" w:hAnsi="BIZ UDゴシック" w:hint="eastAsia"/>
        </w:rPr>
        <w:t>条の規定により、</w:t>
      </w:r>
      <w:r w:rsidR="00B944C4">
        <w:rPr>
          <w:rFonts w:ascii="BIZ UDゴシック" w:eastAsia="BIZ UDゴシック" w:hAnsi="BIZ UDゴシック" w:hint="eastAsia"/>
        </w:rPr>
        <w:t>支援を受けたいので、</w:t>
      </w:r>
      <w:r w:rsidR="00950F65">
        <w:rPr>
          <w:rFonts w:ascii="BIZ UDゴシック" w:eastAsia="BIZ UDゴシック" w:hAnsi="BIZ UDゴシック" w:hint="eastAsia"/>
        </w:rPr>
        <w:t>裏面</w:t>
      </w:r>
      <w:r w:rsidR="00B944C4">
        <w:rPr>
          <w:rFonts w:ascii="BIZ UDゴシック" w:eastAsia="BIZ UDゴシック" w:hAnsi="BIZ UDゴシック" w:hint="eastAsia"/>
        </w:rPr>
        <w:t>の内容に</w:t>
      </w:r>
      <w:r w:rsidR="003971C6">
        <w:rPr>
          <w:rFonts w:ascii="BIZ UDゴシック" w:eastAsia="BIZ UDゴシック" w:hAnsi="BIZ UDゴシック" w:hint="eastAsia"/>
        </w:rPr>
        <w:t>同意のうえ</w:t>
      </w:r>
      <w:r w:rsidR="00BD1A05" w:rsidRPr="00AB6642">
        <w:rPr>
          <w:rFonts w:ascii="BIZ UDゴシック" w:eastAsia="BIZ UDゴシック" w:hAnsi="BIZ UDゴシック" w:hint="eastAsia"/>
        </w:rPr>
        <w:t>申請します。</w:t>
      </w:r>
      <w:r w:rsidR="00444EC4">
        <w:rPr>
          <w:rFonts w:ascii="BIZ UDゴシック" w:eastAsia="BIZ UDゴシック" w:hAnsi="BIZ UDゴシック" w:hint="eastAsia"/>
        </w:rPr>
        <w:t>支給</w:t>
      </w:r>
      <w:r w:rsidR="00BD1A05" w:rsidRPr="00100A40">
        <w:rPr>
          <w:rFonts w:ascii="BIZ UDゴシック" w:eastAsia="BIZ UDゴシック" w:hAnsi="BIZ UDゴシック" w:hint="eastAsia"/>
        </w:rPr>
        <w:t>金</w:t>
      </w:r>
      <w:r w:rsidR="00D0266B" w:rsidRPr="00100A40">
        <w:rPr>
          <w:rFonts w:ascii="BIZ UDゴシック" w:eastAsia="BIZ UDゴシック" w:hAnsi="BIZ UDゴシック" w:hint="eastAsia"/>
        </w:rPr>
        <w:t>額は</w:t>
      </w:r>
      <w:r w:rsidR="009E3BE3" w:rsidRPr="00100A40">
        <w:rPr>
          <w:rFonts w:ascii="BIZ UDゴシック" w:eastAsia="BIZ UDゴシック" w:hAnsi="BIZ UDゴシック" w:hint="eastAsia"/>
        </w:rPr>
        <w:t>、</w:t>
      </w:r>
      <w:r w:rsidRPr="00BC05F3">
        <w:rPr>
          <w:rFonts w:ascii="BIZ UDゴシック" w:eastAsia="BIZ UDゴシック" w:hAnsi="BIZ UDゴシック" w:hint="eastAsia"/>
          <w:b/>
          <w:u w:val="single"/>
        </w:rPr>
        <w:t>対象月に昼食</w:t>
      </w:r>
      <w:r w:rsidR="00444EC4">
        <w:rPr>
          <w:rFonts w:ascii="BIZ UDゴシック" w:eastAsia="BIZ UDゴシック" w:hAnsi="BIZ UDゴシック" w:hint="eastAsia"/>
          <w:b/>
          <w:u w:val="single"/>
        </w:rPr>
        <w:t>費</w:t>
      </w:r>
      <w:r w:rsidRPr="00BC05F3">
        <w:rPr>
          <w:rFonts w:ascii="BIZ UDゴシック" w:eastAsia="BIZ UDゴシック" w:hAnsi="BIZ UDゴシック" w:hint="eastAsia"/>
          <w:b/>
          <w:u w:val="single"/>
        </w:rPr>
        <w:t>支援金額</w:t>
      </w:r>
      <w:r w:rsidRPr="00BC05F3">
        <w:rPr>
          <w:rFonts w:ascii="BIZ UDゴシック" w:eastAsia="BIZ UDゴシック" w:hAnsi="BIZ UDゴシック"/>
          <w:b/>
          <w:u w:val="single"/>
        </w:rPr>
        <w:t>(月額)を掛け合わせた金額</w:t>
      </w:r>
      <w:r w:rsidR="009E3BE3" w:rsidRPr="00100A40">
        <w:rPr>
          <w:rFonts w:ascii="BIZ UDゴシック" w:eastAsia="BIZ UDゴシック" w:hAnsi="BIZ UDゴシック" w:hint="eastAsia"/>
        </w:rPr>
        <w:t>を下記の口座に振り込むよう請求します。</w:t>
      </w:r>
    </w:p>
    <w:tbl>
      <w:tblPr>
        <w:tblStyle w:val="a9"/>
        <w:tblW w:w="8991" w:type="dxa"/>
        <w:tblInd w:w="360" w:type="dxa"/>
        <w:tblLayout w:type="fixed"/>
        <w:tblLook w:val="04A0" w:firstRow="1" w:lastRow="0" w:firstColumn="1" w:lastColumn="0" w:noHBand="0" w:noVBand="1"/>
      </w:tblPr>
      <w:tblGrid>
        <w:gridCol w:w="429"/>
        <w:gridCol w:w="3028"/>
        <w:gridCol w:w="596"/>
        <w:gridCol w:w="1705"/>
        <w:gridCol w:w="2241"/>
        <w:gridCol w:w="992"/>
      </w:tblGrid>
      <w:tr w:rsidR="0012740E" w14:paraId="1B8C63A6" w14:textId="77777777" w:rsidTr="0012740E">
        <w:trPr>
          <w:cantSplit/>
          <w:trHeight w:val="19"/>
        </w:trPr>
        <w:tc>
          <w:tcPr>
            <w:tcW w:w="8991"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AB84DC5" w14:textId="60B42A4B" w:rsidR="0012740E" w:rsidRPr="0012740E" w:rsidRDefault="0012740E" w:rsidP="0012740E">
            <w:pPr>
              <w:widowControl/>
              <w:rPr>
                <w:rFonts w:ascii="BIZ UDゴシック" w:eastAsia="BIZ UDゴシック" w:hAnsi="BIZ UDゴシック"/>
                <w:b/>
              </w:rPr>
            </w:pPr>
            <w:r w:rsidRPr="0012740E">
              <w:rPr>
                <w:rFonts w:ascii="BIZ UDゴシック" w:eastAsia="BIZ UDゴシック" w:hAnsi="BIZ UDゴシック" w:hint="eastAsia"/>
              </w:rPr>
              <w:t>松戸市立の小中学校に</w:t>
            </w:r>
            <w:r w:rsidR="000503C6">
              <w:rPr>
                <w:rFonts w:ascii="BIZ UDゴシック" w:eastAsia="BIZ UDゴシック" w:hAnsi="BIZ UDゴシック" w:hint="eastAsia"/>
              </w:rPr>
              <w:t>就学している</w:t>
            </w:r>
            <w:r w:rsidRPr="0012740E">
              <w:rPr>
                <w:rFonts w:ascii="BIZ UDゴシック" w:eastAsia="BIZ UDゴシック" w:hAnsi="BIZ UDゴシック" w:hint="eastAsia"/>
              </w:rPr>
              <w:t>、子を記入してください。</w:t>
            </w:r>
          </w:p>
        </w:tc>
      </w:tr>
      <w:tr w:rsidR="00D0266B" w14:paraId="53D911D9" w14:textId="77777777" w:rsidTr="00BD7305">
        <w:trPr>
          <w:cantSplit/>
          <w:trHeight w:val="19"/>
        </w:trPr>
        <w:tc>
          <w:tcPr>
            <w:tcW w:w="429" w:type="dxa"/>
            <w:tcBorders>
              <w:top w:val="single" w:sz="4" w:space="0" w:color="auto"/>
              <w:left w:val="single" w:sz="4" w:space="0" w:color="auto"/>
              <w:right w:val="single" w:sz="4" w:space="0" w:color="auto"/>
            </w:tcBorders>
            <w:shd w:val="clear" w:color="auto" w:fill="D9D9D9" w:themeFill="background1" w:themeFillShade="D9"/>
            <w:vAlign w:val="center"/>
          </w:tcPr>
          <w:p w14:paraId="73D78C0D" w14:textId="77777777" w:rsidR="00D0266B" w:rsidRPr="00E45944" w:rsidRDefault="00D0266B" w:rsidP="00E01389">
            <w:pPr>
              <w:widowControl/>
              <w:jc w:val="center"/>
              <w:rPr>
                <w:rFonts w:ascii="BIZ UDゴシック" w:eastAsia="BIZ UDゴシック" w:hAnsi="BIZ UDゴシック"/>
                <w:b/>
                <w:sz w:val="22"/>
              </w:rPr>
            </w:pPr>
          </w:p>
        </w:tc>
        <w:tc>
          <w:tcPr>
            <w:tcW w:w="3028"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2F24CA22" w14:textId="26563F34" w:rsidR="00D0266B" w:rsidRPr="006A5EFA" w:rsidRDefault="00D0266B" w:rsidP="00E01389">
            <w:pPr>
              <w:widowControl/>
              <w:spacing w:line="0" w:lineRule="atLeast"/>
              <w:jc w:val="center"/>
              <w:rPr>
                <w:rFonts w:ascii="BIZ UDゴシック" w:eastAsia="BIZ UDゴシック" w:hAnsi="BIZ UDゴシック"/>
                <w:b/>
                <w:sz w:val="20"/>
              </w:rPr>
            </w:pPr>
            <w:r>
              <w:rPr>
                <w:rFonts w:ascii="BIZ UDゴシック" w:eastAsia="BIZ UDゴシック" w:hAnsi="BIZ UDゴシック" w:hint="eastAsia"/>
                <w:b/>
                <w:sz w:val="20"/>
              </w:rPr>
              <w:t>カナ氏名</w:t>
            </w:r>
          </w:p>
        </w:tc>
        <w:tc>
          <w:tcPr>
            <w:tcW w:w="2301"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16B341F" w14:textId="490B3A65" w:rsidR="00D0266B" w:rsidRPr="00F679BF" w:rsidRDefault="00D0266B" w:rsidP="00E01389">
            <w:pPr>
              <w:widowControl/>
              <w:jc w:val="center"/>
              <w:rPr>
                <w:rFonts w:ascii="BIZ UDゴシック" w:eastAsia="BIZ UDゴシック" w:hAnsi="BIZ UDゴシック"/>
                <w:b/>
                <w:sz w:val="22"/>
              </w:rPr>
            </w:pPr>
            <w:r w:rsidRPr="00011678">
              <w:rPr>
                <w:rFonts w:ascii="BIZ UDゴシック" w:eastAsia="BIZ UDゴシック" w:hAnsi="BIZ UDゴシック" w:hint="eastAsia"/>
                <w:b/>
              </w:rPr>
              <w:t>生年月日</w:t>
            </w:r>
          </w:p>
        </w:tc>
        <w:tc>
          <w:tcPr>
            <w:tcW w:w="2241" w:type="dxa"/>
            <w:tcBorders>
              <w:top w:val="single" w:sz="4" w:space="0" w:color="auto"/>
              <w:left w:val="single" w:sz="4" w:space="0" w:color="auto"/>
              <w:right w:val="single" w:sz="4" w:space="0" w:color="auto"/>
            </w:tcBorders>
            <w:shd w:val="clear" w:color="auto" w:fill="D9D9D9" w:themeFill="background1" w:themeFillShade="D9"/>
            <w:vAlign w:val="center"/>
          </w:tcPr>
          <w:p w14:paraId="78BB64D2" w14:textId="77777777" w:rsidR="00F7441F" w:rsidRPr="00CB030B" w:rsidRDefault="00D0266B" w:rsidP="00F7441F">
            <w:pPr>
              <w:widowControl/>
              <w:spacing w:line="0" w:lineRule="atLeast"/>
              <w:jc w:val="center"/>
              <w:rPr>
                <w:rFonts w:ascii="BIZ UDゴシック" w:eastAsia="BIZ UDゴシック" w:hAnsi="BIZ UDゴシック"/>
                <w:b/>
              </w:rPr>
            </w:pPr>
            <w:r>
              <w:rPr>
                <w:rFonts w:ascii="BIZ UDゴシック" w:eastAsia="BIZ UDゴシック" w:hAnsi="BIZ UDゴシック" w:hint="eastAsia"/>
                <w:b/>
              </w:rPr>
              <w:t>在籍</w:t>
            </w:r>
            <w:r w:rsidRPr="00841322">
              <w:rPr>
                <w:rFonts w:ascii="BIZ UDゴシック" w:eastAsia="BIZ UDゴシック" w:hAnsi="BIZ UDゴシック" w:hint="eastAsia"/>
                <w:b/>
              </w:rPr>
              <w:t>している学校</w:t>
            </w:r>
          </w:p>
        </w:tc>
        <w:tc>
          <w:tcPr>
            <w:tcW w:w="992" w:type="dxa"/>
            <w:tcBorders>
              <w:top w:val="single" w:sz="4" w:space="0" w:color="auto"/>
              <w:left w:val="single" w:sz="4" w:space="0" w:color="auto"/>
              <w:right w:val="single" w:sz="4" w:space="0" w:color="auto"/>
            </w:tcBorders>
            <w:shd w:val="clear" w:color="auto" w:fill="D9D9D9" w:themeFill="background1" w:themeFillShade="D9"/>
            <w:vAlign w:val="center"/>
          </w:tcPr>
          <w:p w14:paraId="4817CB24" w14:textId="77777777" w:rsidR="00D0266B" w:rsidRPr="00F679BF" w:rsidRDefault="00D0266B" w:rsidP="00E01389">
            <w:pPr>
              <w:widowControl/>
              <w:jc w:val="center"/>
              <w:rPr>
                <w:rFonts w:ascii="BIZ UDゴシック" w:eastAsia="BIZ UDゴシック" w:hAnsi="BIZ UDゴシック"/>
                <w:b/>
                <w:sz w:val="22"/>
              </w:rPr>
            </w:pPr>
            <w:r w:rsidRPr="00011678">
              <w:rPr>
                <w:rFonts w:ascii="BIZ UDゴシック" w:eastAsia="BIZ UDゴシック" w:hAnsi="BIZ UDゴシック" w:hint="eastAsia"/>
                <w:b/>
              </w:rPr>
              <w:t>学年</w:t>
            </w:r>
          </w:p>
        </w:tc>
      </w:tr>
      <w:tr w:rsidR="00D0266B" w14:paraId="4E7AE019"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498E8FA4"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1</w:t>
            </w:r>
          </w:p>
        </w:tc>
        <w:tc>
          <w:tcPr>
            <w:tcW w:w="3028" w:type="dxa"/>
            <w:tcBorders>
              <w:top w:val="single" w:sz="18" w:space="0" w:color="auto"/>
              <w:left w:val="single" w:sz="18" w:space="0" w:color="auto"/>
              <w:bottom w:val="dashSmallGap" w:sz="4" w:space="0" w:color="auto"/>
              <w:right w:val="single" w:sz="4" w:space="0" w:color="auto"/>
            </w:tcBorders>
            <w:shd w:val="clear" w:color="auto" w:fill="auto"/>
            <w:vAlign w:val="center"/>
          </w:tcPr>
          <w:p w14:paraId="7D29704C" w14:textId="0C6607CF"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top w:val="single" w:sz="18" w:space="0" w:color="auto"/>
              <w:left w:val="single" w:sz="4" w:space="0" w:color="auto"/>
              <w:right w:val="dotted" w:sz="4" w:space="0" w:color="auto"/>
            </w:tcBorders>
            <w:vAlign w:val="center"/>
          </w:tcPr>
          <w:p w14:paraId="75736248" w14:textId="23210894" w:rsidR="00D0266B" w:rsidRPr="00984442" w:rsidRDefault="00D0266B"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平成</w:t>
            </w:r>
          </w:p>
          <w:p w14:paraId="0222072A" w14:textId="77777777"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w:t>
            </w:r>
          </w:p>
          <w:p w14:paraId="39C61F20" w14:textId="2EC47CF4"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令和</w:t>
            </w:r>
          </w:p>
        </w:tc>
        <w:tc>
          <w:tcPr>
            <w:tcW w:w="1705" w:type="dxa"/>
            <w:vMerge w:val="restart"/>
            <w:tcBorders>
              <w:top w:val="single" w:sz="18" w:space="0" w:color="auto"/>
              <w:left w:val="dotted" w:sz="4" w:space="0" w:color="auto"/>
              <w:right w:val="single" w:sz="4" w:space="0" w:color="auto"/>
            </w:tcBorders>
            <w:vAlign w:val="center"/>
          </w:tcPr>
          <w:p w14:paraId="00A4F0DC"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top w:val="single" w:sz="18" w:space="0" w:color="auto"/>
              <w:left w:val="single" w:sz="4" w:space="0" w:color="auto"/>
              <w:right w:val="single" w:sz="4" w:space="0" w:color="auto"/>
            </w:tcBorders>
            <w:vAlign w:val="center"/>
          </w:tcPr>
          <w:p w14:paraId="52B8E06B"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top w:val="single" w:sz="18" w:space="0" w:color="auto"/>
              <w:left w:val="single" w:sz="4" w:space="0" w:color="auto"/>
              <w:right w:val="single" w:sz="12" w:space="0" w:color="auto"/>
            </w:tcBorders>
            <w:vAlign w:val="center"/>
          </w:tcPr>
          <w:p w14:paraId="19864111"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436CE291"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5AF3FE64"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5D731DF7" w14:textId="6275E9A8"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24516C31" w14:textId="77777777" w:rsidR="00D0266B" w:rsidRPr="00984442"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62B05702"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2206E54F"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7D97CBA8" w14:textId="77777777" w:rsidR="00D0266B" w:rsidRPr="00841322" w:rsidRDefault="00D0266B" w:rsidP="00E01389">
            <w:pPr>
              <w:widowControl/>
              <w:jc w:val="right"/>
              <w:rPr>
                <w:rFonts w:ascii="BIZ UDゴシック" w:eastAsia="BIZ UDゴシック" w:hAnsi="BIZ UDゴシック"/>
              </w:rPr>
            </w:pPr>
          </w:p>
        </w:tc>
      </w:tr>
      <w:tr w:rsidR="00D0266B" w14:paraId="5C0C4F6D"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433CBC4D"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2</w:t>
            </w:r>
          </w:p>
        </w:tc>
        <w:tc>
          <w:tcPr>
            <w:tcW w:w="3028" w:type="dxa"/>
            <w:tcBorders>
              <w:left w:val="single" w:sz="18" w:space="0" w:color="auto"/>
              <w:bottom w:val="dashSmallGap" w:sz="4" w:space="0" w:color="auto"/>
              <w:right w:val="single" w:sz="4" w:space="0" w:color="auto"/>
            </w:tcBorders>
            <w:shd w:val="clear" w:color="auto" w:fill="auto"/>
            <w:vAlign w:val="center"/>
          </w:tcPr>
          <w:p w14:paraId="0C10B7D5" w14:textId="1129E365"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1A6A0358" w14:textId="6531A186" w:rsidR="00D0266B" w:rsidRPr="00984442" w:rsidRDefault="00D0266B"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平成</w:t>
            </w:r>
          </w:p>
          <w:p w14:paraId="23D1B1DE" w14:textId="77777777"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w:t>
            </w:r>
          </w:p>
          <w:p w14:paraId="78692265" w14:textId="2459DA81"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7459697C"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2530B05C"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57EA8C11"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51499CD7"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5F4FEDF9"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18696072" w14:textId="7D0C1176"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1DA5B9FA" w14:textId="77777777" w:rsidR="00D0266B" w:rsidRPr="00984442"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79DC6703"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1768CAF7"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2A3F165C" w14:textId="77777777" w:rsidR="00D0266B" w:rsidRPr="00841322" w:rsidRDefault="00D0266B" w:rsidP="00E01389">
            <w:pPr>
              <w:widowControl/>
              <w:jc w:val="right"/>
              <w:rPr>
                <w:rFonts w:ascii="BIZ UDゴシック" w:eastAsia="BIZ UDゴシック" w:hAnsi="BIZ UDゴシック"/>
              </w:rPr>
            </w:pPr>
          </w:p>
        </w:tc>
      </w:tr>
      <w:tr w:rsidR="00D0266B" w14:paraId="4DA13A70"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012C0A5"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3</w:t>
            </w:r>
          </w:p>
        </w:tc>
        <w:tc>
          <w:tcPr>
            <w:tcW w:w="3028" w:type="dxa"/>
            <w:tcBorders>
              <w:left w:val="single" w:sz="18" w:space="0" w:color="auto"/>
              <w:bottom w:val="dashSmallGap" w:sz="4" w:space="0" w:color="auto"/>
              <w:right w:val="single" w:sz="4" w:space="0" w:color="auto"/>
            </w:tcBorders>
            <w:shd w:val="clear" w:color="auto" w:fill="auto"/>
            <w:vAlign w:val="center"/>
          </w:tcPr>
          <w:p w14:paraId="3A7539EE" w14:textId="4C783A63"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3FD2119A" w14:textId="32CA0FC3" w:rsidR="00D0266B" w:rsidRPr="00984442" w:rsidRDefault="00D0266B"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平成</w:t>
            </w:r>
          </w:p>
          <w:p w14:paraId="7777DF93" w14:textId="77777777"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w:t>
            </w:r>
          </w:p>
          <w:p w14:paraId="3E3C3DF2" w14:textId="72BB18B7"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282148A1" w14:textId="35601DA5"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1FEC088E"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3D10EEAD"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360E3427"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3D4BC17D"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1E4ABA58" w14:textId="2AF16216"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33DB84F5" w14:textId="77777777" w:rsidR="00D0266B" w:rsidRPr="00984442"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07886D52"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17D68CC0"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1CE270CD" w14:textId="77777777" w:rsidR="00D0266B" w:rsidRPr="00841322" w:rsidRDefault="00D0266B" w:rsidP="00E01389">
            <w:pPr>
              <w:widowControl/>
              <w:jc w:val="right"/>
              <w:rPr>
                <w:rFonts w:ascii="BIZ UDゴシック" w:eastAsia="BIZ UDゴシック" w:hAnsi="BIZ UDゴシック"/>
              </w:rPr>
            </w:pPr>
          </w:p>
        </w:tc>
      </w:tr>
      <w:tr w:rsidR="00D0266B" w14:paraId="42052FE4"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59F3812D"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4</w:t>
            </w:r>
          </w:p>
        </w:tc>
        <w:tc>
          <w:tcPr>
            <w:tcW w:w="3028" w:type="dxa"/>
            <w:tcBorders>
              <w:left w:val="single" w:sz="18" w:space="0" w:color="auto"/>
              <w:bottom w:val="dashSmallGap" w:sz="4" w:space="0" w:color="auto"/>
              <w:right w:val="single" w:sz="4" w:space="0" w:color="auto"/>
            </w:tcBorders>
            <w:shd w:val="clear" w:color="auto" w:fill="auto"/>
            <w:vAlign w:val="center"/>
          </w:tcPr>
          <w:p w14:paraId="6DAF8059" w14:textId="347D5EA6"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67035867" w14:textId="135CEDE8" w:rsidR="00383FCE" w:rsidRPr="00984442" w:rsidRDefault="00D0266B" w:rsidP="00383FCE">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平成</w:t>
            </w:r>
          </w:p>
          <w:p w14:paraId="4E7870EE" w14:textId="77777777" w:rsidR="00383FCE" w:rsidRPr="00984442" w:rsidRDefault="00383FCE" w:rsidP="00383FCE">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w:t>
            </w:r>
          </w:p>
          <w:p w14:paraId="00DBD0D8" w14:textId="25493430" w:rsidR="00383FCE" w:rsidRPr="00984442" w:rsidRDefault="00383FCE" w:rsidP="00383FCE">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0BE7A159" w14:textId="3B03F6E1"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5025939F"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4C9D1A42"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0AAE457A"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5C0B1678"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3069CEDD" w14:textId="77777777" w:rsidR="00D0266B" w:rsidRPr="006A5EFA" w:rsidRDefault="00D0266B" w:rsidP="00E01389">
            <w:pPr>
              <w:widowControl/>
              <w:spacing w:line="0" w:lineRule="atLeast"/>
              <w:jc w:val="right"/>
              <w:rPr>
                <w:rFonts w:ascii="BIZ UDゴシック" w:eastAsia="BIZ UDゴシック" w:hAnsi="BIZ UDゴシック"/>
                <w:sz w:val="20"/>
              </w:rPr>
            </w:pPr>
          </w:p>
        </w:tc>
        <w:tc>
          <w:tcPr>
            <w:tcW w:w="596" w:type="dxa"/>
            <w:vMerge/>
            <w:tcBorders>
              <w:left w:val="single" w:sz="4" w:space="0" w:color="auto"/>
              <w:right w:val="dotted" w:sz="4" w:space="0" w:color="auto"/>
            </w:tcBorders>
            <w:vAlign w:val="center"/>
          </w:tcPr>
          <w:p w14:paraId="6631C2E2" w14:textId="77777777" w:rsidR="00D0266B" w:rsidRPr="00984442"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1E0E46B3"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24BAF867"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33D843D0" w14:textId="77777777" w:rsidR="00D0266B" w:rsidRPr="00841322" w:rsidRDefault="00D0266B" w:rsidP="00E01389">
            <w:pPr>
              <w:widowControl/>
              <w:jc w:val="right"/>
              <w:rPr>
                <w:rFonts w:ascii="BIZ UDゴシック" w:eastAsia="BIZ UDゴシック" w:hAnsi="BIZ UDゴシック"/>
              </w:rPr>
            </w:pPr>
          </w:p>
        </w:tc>
      </w:tr>
      <w:tr w:rsidR="00D0266B" w14:paraId="0284D864"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5AAC14AA"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5</w:t>
            </w:r>
          </w:p>
        </w:tc>
        <w:tc>
          <w:tcPr>
            <w:tcW w:w="3028"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16A19234" w14:textId="7CE226A1" w:rsidR="00D0266B" w:rsidRPr="006A5EFA" w:rsidRDefault="00D0266B" w:rsidP="00E01389">
            <w:pPr>
              <w:widowControl/>
              <w:spacing w:line="0" w:lineRule="atLeast"/>
              <w:jc w:val="right"/>
              <w:rPr>
                <w:rFonts w:ascii="BIZ UDゴシック" w:eastAsia="BIZ UDゴシック" w:hAnsi="BIZ UDゴシック"/>
                <w:sz w:val="20"/>
              </w:rPr>
            </w:pPr>
          </w:p>
        </w:tc>
        <w:tc>
          <w:tcPr>
            <w:tcW w:w="596" w:type="dxa"/>
            <w:vMerge w:val="restart"/>
            <w:tcBorders>
              <w:left w:val="single" w:sz="4" w:space="0" w:color="auto"/>
              <w:right w:val="dotted" w:sz="4" w:space="0" w:color="auto"/>
            </w:tcBorders>
            <w:vAlign w:val="center"/>
          </w:tcPr>
          <w:p w14:paraId="055E70D2" w14:textId="111DC14C" w:rsidR="00D0266B" w:rsidRPr="00984442" w:rsidRDefault="00D0266B"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平成</w:t>
            </w:r>
          </w:p>
          <w:p w14:paraId="2E97E5FD" w14:textId="77777777"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w:t>
            </w:r>
          </w:p>
          <w:p w14:paraId="4F72A391" w14:textId="1DD202D4"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7BF9C0DF" w14:textId="11762931"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37692AFD"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58A30F0A"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390CF763" w14:textId="77777777" w:rsidTr="00011D36">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3D6E1B11"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4411317F" w14:textId="0630F9F0"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bottom w:val="single" w:sz="4" w:space="0" w:color="auto"/>
              <w:right w:val="dotted" w:sz="4" w:space="0" w:color="auto"/>
            </w:tcBorders>
            <w:vAlign w:val="center"/>
          </w:tcPr>
          <w:p w14:paraId="62A4A934" w14:textId="77777777" w:rsidR="00D0266B" w:rsidRPr="00984442"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bottom w:val="single" w:sz="4" w:space="0" w:color="auto"/>
              <w:right w:val="single" w:sz="4" w:space="0" w:color="auto"/>
            </w:tcBorders>
            <w:vAlign w:val="center"/>
          </w:tcPr>
          <w:p w14:paraId="61FC2873"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bottom w:val="single" w:sz="4" w:space="0" w:color="auto"/>
              <w:right w:val="single" w:sz="4" w:space="0" w:color="auto"/>
            </w:tcBorders>
            <w:vAlign w:val="center"/>
          </w:tcPr>
          <w:p w14:paraId="21A8A796"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bottom w:val="single" w:sz="4" w:space="0" w:color="auto"/>
              <w:right w:val="single" w:sz="12" w:space="0" w:color="auto"/>
            </w:tcBorders>
            <w:vAlign w:val="center"/>
          </w:tcPr>
          <w:p w14:paraId="5E31D6DE" w14:textId="77777777" w:rsidR="00D0266B" w:rsidRPr="00841322" w:rsidRDefault="00D0266B" w:rsidP="00E01389">
            <w:pPr>
              <w:widowControl/>
              <w:jc w:val="right"/>
              <w:rPr>
                <w:rFonts w:ascii="BIZ UDゴシック" w:eastAsia="BIZ UDゴシック" w:hAnsi="BIZ UDゴシック"/>
              </w:rPr>
            </w:pPr>
          </w:p>
        </w:tc>
      </w:tr>
      <w:tr w:rsidR="00D0266B" w14:paraId="0684560F"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417B6AA7"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6</w:t>
            </w:r>
          </w:p>
        </w:tc>
        <w:tc>
          <w:tcPr>
            <w:tcW w:w="3028" w:type="dxa"/>
            <w:tcBorders>
              <w:left w:val="single" w:sz="18" w:space="0" w:color="auto"/>
              <w:bottom w:val="dashSmallGap" w:sz="4" w:space="0" w:color="auto"/>
              <w:right w:val="single" w:sz="4" w:space="0" w:color="auto"/>
            </w:tcBorders>
            <w:shd w:val="clear" w:color="auto" w:fill="auto"/>
            <w:vAlign w:val="center"/>
          </w:tcPr>
          <w:p w14:paraId="36B772C4" w14:textId="31CF7669"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07FED73E" w14:textId="3921FF9E" w:rsidR="00D0266B" w:rsidRPr="00984442" w:rsidRDefault="00D0266B"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平成</w:t>
            </w:r>
          </w:p>
          <w:p w14:paraId="4B435DF7" w14:textId="77777777"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w:t>
            </w:r>
          </w:p>
          <w:p w14:paraId="36BAAAD6" w14:textId="41F55E2C" w:rsidR="00383FCE" w:rsidRPr="00984442" w:rsidRDefault="00383FCE" w:rsidP="00787644">
            <w:pPr>
              <w:widowControl/>
              <w:spacing w:line="0" w:lineRule="atLeast"/>
              <w:jc w:val="center"/>
              <w:rPr>
                <w:rFonts w:ascii="BIZ UDゴシック" w:eastAsia="BIZ UDゴシック" w:hAnsi="BIZ UDゴシック"/>
                <w:sz w:val="14"/>
              </w:rPr>
            </w:pPr>
            <w:r w:rsidRPr="00984442">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3238A138" w14:textId="285F5DAA"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418DB424"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744497E6"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0D1B4E18" w14:textId="77777777" w:rsidTr="00011D36">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1DE62889"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18" w:space="0" w:color="auto"/>
              <w:right w:val="single" w:sz="4" w:space="0" w:color="auto"/>
            </w:tcBorders>
            <w:shd w:val="clear" w:color="auto" w:fill="auto"/>
            <w:vAlign w:val="center"/>
          </w:tcPr>
          <w:p w14:paraId="21ADD442" w14:textId="4B8555E1"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bottom w:val="single" w:sz="18" w:space="0" w:color="auto"/>
              <w:right w:val="dotted" w:sz="4" w:space="0" w:color="auto"/>
            </w:tcBorders>
            <w:vAlign w:val="center"/>
          </w:tcPr>
          <w:p w14:paraId="24B49C34" w14:textId="77777777" w:rsidR="00D0266B"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bottom w:val="single" w:sz="18" w:space="0" w:color="auto"/>
              <w:right w:val="single" w:sz="4" w:space="0" w:color="auto"/>
            </w:tcBorders>
            <w:vAlign w:val="center"/>
          </w:tcPr>
          <w:p w14:paraId="3FD94185"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bottom w:val="single" w:sz="18" w:space="0" w:color="auto"/>
              <w:right w:val="single" w:sz="4" w:space="0" w:color="auto"/>
            </w:tcBorders>
            <w:vAlign w:val="center"/>
          </w:tcPr>
          <w:p w14:paraId="0CB361DD"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bottom w:val="single" w:sz="18" w:space="0" w:color="auto"/>
              <w:right w:val="single" w:sz="12" w:space="0" w:color="auto"/>
            </w:tcBorders>
            <w:vAlign w:val="center"/>
          </w:tcPr>
          <w:p w14:paraId="58BE06E4" w14:textId="77777777" w:rsidR="00D0266B" w:rsidRPr="00841322" w:rsidRDefault="00D0266B" w:rsidP="00E01389">
            <w:pPr>
              <w:widowControl/>
              <w:jc w:val="right"/>
              <w:rPr>
                <w:rFonts w:ascii="BIZ UDゴシック" w:eastAsia="BIZ UDゴシック" w:hAnsi="BIZ UDゴシック"/>
              </w:rPr>
            </w:pPr>
          </w:p>
        </w:tc>
      </w:tr>
    </w:tbl>
    <w:p w14:paraId="3B983F36" w14:textId="738C1D4A" w:rsidR="007B4CD2" w:rsidRDefault="007B4CD2" w:rsidP="007B4CD2">
      <w:pPr>
        <w:widowControl/>
        <w:spacing w:line="0" w:lineRule="atLeast"/>
        <w:rPr>
          <w:rFonts w:ascii="BIZ UDゴシック" w:eastAsia="BIZ UDゴシック" w:hAnsi="BIZ UDゴシック"/>
          <w:sz w:val="20"/>
        </w:rPr>
      </w:pPr>
      <w:r>
        <w:rPr>
          <w:rFonts w:ascii="BIZ UDゴシック" w:eastAsia="BIZ UDゴシック" w:hAnsi="BIZ UDゴシック" w:hint="eastAsia"/>
          <w:sz w:val="20"/>
        </w:rPr>
        <w:t xml:space="preserve">　　</w:t>
      </w:r>
    </w:p>
    <w:p w14:paraId="5ABDC9F7" w14:textId="7FDCFF38" w:rsidR="00E01389" w:rsidRPr="00100A40" w:rsidRDefault="00E01389" w:rsidP="007B4CD2">
      <w:pPr>
        <w:widowControl/>
        <w:spacing w:line="0" w:lineRule="atLeast"/>
        <w:jc w:val="center"/>
        <w:rPr>
          <w:rFonts w:ascii="BIZ UDゴシック" w:eastAsia="BIZ UDゴシック" w:hAnsi="BIZ UDゴシック"/>
          <w:b/>
          <w:sz w:val="22"/>
        </w:rPr>
      </w:pPr>
      <w:r w:rsidRPr="00100A40">
        <w:rPr>
          <w:rFonts w:ascii="BIZ UDゴシック" w:eastAsia="BIZ UDゴシック" w:hAnsi="BIZ UDゴシック" w:hint="eastAsia"/>
          <w:b/>
          <w:sz w:val="24"/>
        </w:rPr>
        <w:t>補助金振込先（申請者（保護者）</w:t>
      </w:r>
      <w:r w:rsidR="00435D16" w:rsidRPr="00100A40">
        <w:rPr>
          <w:rFonts w:ascii="BIZ UDゴシック" w:eastAsia="BIZ UDゴシック" w:hAnsi="BIZ UDゴシック" w:hint="eastAsia"/>
          <w:b/>
          <w:sz w:val="24"/>
        </w:rPr>
        <w:t>名義</w:t>
      </w:r>
      <w:r w:rsidRPr="00100A40">
        <w:rPr>
          <w:rFonts w:ascii="BIZ UDゴシック" w:eastAsia="BIZ UDゴシック" w:hAnsi="BIZ UDゴシック" w:hint="eastAsia"/>
          <w:b/>
          <w:sz w:val="24"/>
        </w:rPr>
        <w:t>の口座を記入してください。）</w:t>
      </w:r>
    </w:p>
    <w:p w14:paraId="3DF9F048" w14:textId="4783B6B1" w:rsidR="00E01389" w:rsidRPr="00100A40" w:rsidRDefault="00B944C4" w:rsidP="00E01389">
      <w:pPr>
        <w:widowControl/>
        <w:spacing w:line="0" w:lineRule="atLeast"/>
        <w:ind w:leftChars="135" w:left="606" w:rightChars="-108" w:right="-227" w:hangingChars="202" w:hanging="323"/>
        <w:jc w:val="center"/>
        <w:rPr>
          <w:rFonts w:ascii="BIZ UDゴシック" w:eastAsia="BIZ UDゴシック" w:hAnsi="BIZ UDゴシック"/>
          <w:b/>
          <w:sz w:val="22"/>
        </w:rPr>
      </w:pPr>
      <w:r w:rsidRPr="00100A40">
        <w:rPr>
          <w:rFonts w:ascii="BIZ UDゴシック" w:eastAsia="BIZ UDゴシック" w:hAnsi="BIZ UDゴシック"/>
          <w:noProof/>
          <w:sz w:val="16"/>
          <w:szCs w:val="18"/>
        </w:rPr>
        <mc:AlternateContent>
          <mc:Choice Requires="wps">
            <w:drawing>
              <wp:anchor distT="0" distB="0" distL="114300" distR="114300" simplePos="0" relativeHeight="251666432" behindDoc="0" locked="0" layoutInCell="1" allowOverlap="1" wp14:anchorId="0D9617AF" wp14:editId="7CDE2E77">
                <wp:simplePos x="0" y="0"/>
                <wp:positionH relativeFrom="margin">
                  <wp:align>left</wp:align>
                </wp:positionH>
                <wp:positionV relativeFrom="paragraph">
                  <wp:posOffset>1169669</wp:posOffset>
                </wp:positionV>
                <wp:extent cx="6229350"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229350" cy="542925"/>
                        </a:xfrm>
                        <a:prstGeom prst="rect">
                          <a:avLst/>
                        </a:prstGeom>
                        <a:noFill/>
                        <a:ln w="6350">
                          <a:noFill/>
                        </a:ln>
                      </wps:spPr>
                      <wps:txbx>
                        <w:txbxContent>
                          <w:p w14:paraId="0911FD02" w14:textId="77777777" w:rsidR="00345ABF" w:rsidRDefault="00345ABF" w:rsidP="00345ABF">
                            <w:pPr>
                              <w:jc w:val="center"/>
                              <w:rPr>
                                <w:rFonts w:ascii="HGP創英角ｺﾞｼｯｸUB" w:eastAsia="HGP創英角ｺﾞｼｯｸUB" w:hAnsi="HGP創英角ｺﾞｼｯｸUB"/>
                                <w:color w:val="FF0000"/>
                                <w:sz w:val="26"/>
                                <w:szCs w:val="26"/>
                                <w:u w:val="wave"/>
                              </w:rPr>
                            </w:pPr>
                            <w:r w:rsidRPr="00435D16">
                              <w:rPr>
                                <w:rFonts w:ascii="HGP創英角ｺﾞｼｯｸUB" w:eastAsia="HGP創英角ｺﾞｼｯｸUB" w:hAnsi="HGP創英角ｺﾞｼｯｸUB" w:hint="eastAsia"/>
                                <w:color w:val="FF0000"/>
                                <w:sz w:val="26"/>
                                <w:szCs w:val="26"/>
                                <w:u w:val="wave"/>
                              </w:rPr>
                              <w:t>※上記口座の</w:t>
                            </w:r>
                            <w:r w:rsidRPr="00435D16">
                              <w:rPr>
                                <w:rFonts w:ascii="HGP創英角ｺﾞｼｯｸUB" w:eastAsia="HGP創英角ｺﾞｼｯｸUB" w:hAnsi="HGP創英角ｺﾞｼｯｸUB"/>
                                <w:color w:val="FF0000"/>
                                <w:sz w:val="26"/>
                                <w:szCs w:val="26"/>
                                <w:u w:val="wave"/>
                              </w:rPr>
                              <w:t>キャッシュカードもしくは通帳の写し</w:t>
                            </w:r>
                            <w:r w:rsidRPr="00435D16">
                              <w:rPr>
                                <w:rFonts w:ascii="HGP創英角ｺﾞｼｯｸUB" w:eastAsia="HGP創英角ｺﾞｼｯｸUB" w:hAnsi="HGP創英角ｺﾞｼｯｸUB" w:hint="eastAsia"/>
                                <w:color w:val="FF0000"/>
                                <w:sz w:val="26"/>
                                <w:szCs w:val="26"/>
                                <w:u w:val="wave"/>
                              </w:rPr>
                              <w:t>を</w:t>
                            </w:r>
                            <w:r w:rsidRPr="00435D16">
                              <w:rPr>
                                <w:rFonts w:ascii="HGP創英角ｺﾞｼｯｸUB" w:eastAsia="HGP創英角ｺﾞｼｯｸUB" w:hAnsi="HGP創英角ｺﾞｼｯｸUB"/>
                                <w:color w:val="FF0000"/>
                                <w:sz w:val="26"/>
                                <w:szCs w:val="26"/>
                                <w:u w:val="wave"/>
                              </w:rPr>
                              <w:t>裏面に</w:t>
                            </w:r>
                            <w:r w:rsidRPr="00435D16">
                              <w:rPr>
                                <w:rFonts w:ascii="HGP創英角ｺﾞｼｯｸUB" w:eastAsia="HGP創英角ｺﾞｼｯｸUB" w:hAnsi="HGP創英角ｺﾞｼｯｸUB" w:hint="eastAsia"/>
                                <w:color w:val="FF0000"/>
                                <w:sz w:val="26"/>
                                <w:szCs w:val="26"/>
                                <w:u w:val="wave"/>
                              </w:rPr>
                              <w:t>必ず</w:t>
                            </w:r>
                            <w:r w:rsidRPr="00435D16">
                              <w:rPr>
                                <w:rFonts w:ascii="HGP創英角ｺﾞｼｯｸUB" w:eastAsia="HGP創英角ｺﾞｼｯｸUB" w:hAnsi="HGP創英角ｺﾞｼｯｸUB"/>
                                <w:color w:val="FF0000"/>
                                <w:sz w:val="26"/>
                                <w:szCs w:val="26"/>
                                <w:u w:val="wave"/>
                              </w:rPr>
                              <w:t>添付してください</w:t>
                            </w:r>
                            <w:r w:rsidRPr="00435D16">
                              <w:rPr>
                                <w:rFonts w:ascii="HGP創英角ｺﾞｼｯｸUB" w:eastAsia="HGP創英角ｺﾞｼｯｸUB" w:hAnsi="HGP創英角ｺﾞｼｯｸUB" w:hint="eastAsia"/>
                                <w:color w:val="FF0000"/>
                                <w:sz w:val="26"/>
                                <w:szCs w:val="26"/>
                                <w:u w:val="wave"/>
                              </w:rPr>
                              <w:t>※</w:t>
                            </w:r>
                          </w:p>
                          <w:p w14:paraId="1223E768" w14:textId="1DB01EE6" w:rsidR="00F7441F" w:rsidRDefault="00F7441F" w:rsidP="00345ABF">
                            <w:pPr>
                              <w:jc w:val="center"/>
                              <w:rPr>
                                <w:rFonts w:ascii="HGP創英角ｺﾞｼｯｸUB" w:eastAsia="HGP創英角ｺﾞｼｯｸUB" w:hAnsi="HGP創英角ｺﾞｼｯｸUB"/>
                                <w:color w:val="FF0000"/>
                                <w:sz w:val="26"/>
                                <w:szCs w:val="26"/>
                                <w:u w:val="wave"/>
                              </w:rPr>
                            </w:pPr>
                          </w:p>
                          <w:p w14:paraId="05185719" w14:textId="77777777" w:rsidR="005F349A" w:rsidRDefault="005F349A" w:rsidP="00345ABF">
                            <w:pPr>
                              <w:jc w:val="center"/>
                              <w:rPr>
                                <w:rFonts w:ascii="HGP創英角ｺﾞｼｯｸUB" w:eastAsia="HGP創英角ｺﾞｼｯｸUB" w:hAnsi="HGP創英角ｺﾞｼｯｸUB"/>
                                <w:color w:val="FF0000"/>
                                <w:sz w:val="26"/>
                                <w:szCs w:val="26"/>
                                <w:u w:val="wave"/>
                              </w:rPr>
                            </w:pPr>
                          </w:p>
                          <w:p w14:paraId="402B91F8" w14:textId="77777777" w:rsidR="005F349A" w:rsidRPr="00435D16" w:rsidRDefault="005F349A" w:rsidP="00345ABF">
                            <w:pPr>
                              <w:jc w:val="center"/>
                              <w:rPr>
                                <w:rFonts w:ascii="HGP創英角ｺﾞｼｯｸUB" w:eastAsia="HGP創英角ｺﾞｼｯｸUB" w:hAnsi="HGP創英角ｺﾞｼｯｸUB"/>
                                <w:color w:val="FF0000"/>
                                <w:sz w:val="26"/>
                                <w:szCs w:val="26"/>
                                <w:u w:val="wav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617AF" id="テキスト ボックス 3" o:spid="_x0000_s1027" type="#_x0000_t202" style="position:absolute;left:0;text-align:left;margin-left:0;margin-top:92.1pt;width:490.5pt;height:42.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eAFwIAADUEAAAOAAAAZHJzL2Uyb0RvYy54bWysU01v2zAMvQ/YfxB0X5x4SbcEcYqsRYYB&#10;RVsgHXpWZCk2IIsapcTOfv0oOV/rdhp2kUmR5sd7T/PbrjFsr9DXYAs+Ggw5U1ZCWdttwb+/rD58&#10;5swHYUthwKqCH5Tnt4v37+atm6kcKjClQkZFrJ+1ruBVCG6WZV5WqhF+AE5ZCmrARgRycZuVKFqq&#10;3pgsHw5vshawdAhSeU+3932QL1J9rZUMT1p7FZgpOM0W0onp3MQzW8zFbIvCVbU8jiH+YYpG1Jaa&#10;nkvdiyDYDus/SjW1RPCgw0BCk4HWtVRpB9pmNHyzzboSTqVdCBzvzjD5/1dWPu7X7hlZ6L5ARwRG&#10;QFrnZ54u4z6dxiZ+aVJGcYLwcIZNdYFJurzJ8+nHCYUkxSbjfJpPYpns8rdDH74qaFg0Co5ES0JL&#10;7B986FNPKbGZhVVtTKLGWNZSh1j+twgVN5Z6XGaNVug2HavLqz02UB5oPYSeee/kqqYZHoQPzwKJ&#10;ahqb5Bue6NAGqBccLc4qwJ9/u4/5xABFOWtJOgX3P3YCFWfmmyVupqPxOGotOePJp5wcvI5sriN2&#10;19wBqXNED8XJZMb8YE6mRmheSeXL2JVCwkrqXXAZ8OTchV7S9E6kWi5TGunLifBg107G4hG9iPFL&#10;9yrQHYkIROEjnGQmZm/46HN73Je7ALpOZEWke1yPBJA2E93HdxTFf+2nrMtrX/wCAAD//wMAUEsD&#10;BBQABgAIAAAAIQDXBWSD3wAAAAgBAAAPAAAAZHJzL2Rvd25yZXYueG1sTI9BS8NAEIXvgv9hGcGL&#10;2E1DadOYTZGCkEMurSJ422bHbGh2Nma3afz3jic9znuPN98rdrPrxYRj6DwpWC4SEEiNNx21Ct5e&#10;Xx4zECFqMrr3hAq+McCuvL0pdG78lQ44HWMruIRCrhXYGIdcytBYdDos/IDE3qcfnY58jq00o75y&#10;uetlmiRr6XRH/MHqAfcWm/Px4hRM79XKHCYbx4d9XSXVuf7afNRK3d/Nz08gIs7xLwy/+IwOJTOd&#10;/IVMEL0CHhJZzVYpCLa32ZKVk4J0vd2ALAv5f0D5AwAA//8DAFBLAQItABQABgAIAAAAIQC2gziS&#10;/gAAAOEBAAATAAAAAAAAAAAAAAAAAAAAAABbQ29udGVudF9UeXBlc10ueG1sUEsBAi0AFAAGAAgA&#10;AAAhADj9If/WAAAAlAEAAAsAAAAAAAAAAAAAAAAALwEAAF9yZWxzLy5yZWxzUEsBAi0AFAAGAAgA&#10;AAAhAMhjN4AXAgAANQQAAA4AAAAAAAAAAAAAAAAALgIAAGRycy9lMm9Eb2MueG1sUEsBAi0AFAAG&#10;AAgAAAAhANcFZIPfAAAACAEAAA8AAAAAAAAAAAAAAAAAcQQAAGRycy9kb3ducmV2LnhtbFBLBQYA&#10;AAAABAAEAPMAAAB9BQAAAAA=&#10;" filled="f" stroked="f" strokeweight=".5pt">
                <v:textbox>
                  <w:txbxContent>
                    <w:p w14:paraId="0911FD02" w14:textId="77777777" w:rsidR="00345ABF" w:rsidRDefault="00345ABF" w:rsidP="00345ABF">
                      <w:pPr>
                        <w:jc w:val="center"/>
                        <w:rPr>
                          <w:rFonts w:ascii="HGP創英角ｺﾞｼｯｸUB" w:eastAsia="HGP創英角ｺﾞｼｯｸUB" w:hAnsi="HGP創英角ｺﾞｼｯｸUB"/>
                          <w:color w:val="FF0000"/>
                          <w:sz w:val="26"/>
                          <w:szCs w:val="26"/>
                          <w:u w:val="wave"/>
                        </w:rPr>
                      </w:pPr>
                      <w:r w:rsidRPr="00435D16">
                        <w:rPr>
                          <w:rFonts w:ascii="HGP創英角ｺﾞｼｯｸUB" w:eastAsia="HGP創英角ｺﾞｼｯｸUB" w:hAnsi="HGP創英角ｺﾞｼｯｸUB" w:hint="eastAsia"/>
                          <w:color w:val="FF0000"/>
                          <w:sz w:val="26"/>
                          <w:szCs w:val="26"/>
                          <w:u w:val="wave"/>
                        </w:rPr>
                        <w:t>※上記口座の</w:t>
                      </w:r>
                      <w:r w:rsidRPr="00435D16">
                        <w:rPr>
                          <w:rFonts w:ascii="HGP創英角ｺﾞｼｯｸUB" w:eastAsia="HGP創英角ｺﾞｼｯｸUB" w:hAnsi="HGP創英角ｺﾞｼｯｸUB"/>
                          <w:color w:val="FF0000"/>
                          <w:sz w:val="26"/>
                          <w:szCs w:val="26"/>
                          <w:u w:val="wave"/>
                        </w:rPr>
                        <w:t>キャッシュカードもしくは通帳の写し</w:t>
                      </w:r>
                      <w:r w:rsidRPr="00435D16">
                        <w:rPr>
                          <w:rFonts w:ascii="HGP創英角ｺﾞｼｯｸUB" w:eastAsia="HGP創英角ｺﾞｼｯｸUB" w:hAnsi="HGP創英角ｺﾞｼｯｸUB" w:hint="eastAsia"/>
                          <w:color w:val="FF0000"/>
                          <w:sz w:val="26"/>
                          <w:szCs w:val="26"/>
                          <w:u w:val="wave"/>
                        </w:rPr>
                        <w:t>を</w:t>
                      </w:r>
                      <w:r w:rsidRPr="00435D16">
                        <w:rPr>
                          <w:rFonts w:ascii="HGP創英角ｺﾞｼｯｸUB" w:eastAsia="HGP創英角ｺﾞｼｯｸUB" w:hAnsi="HGP創英角ｺﾞｼｯｸUB"/>
                          <w:color w:val="FF0000"/>
                          <w:sz w:val="26"/>
                          <w:szCs w:val="26"/>
                          <w:u w:val="wave"/>
                        </w:rPr>
                        <w:t>裏面に</w:t>
                      </w:r>
                      <w:r w:rsidRPr="00435D16">
                        <w:rPr>
                          <w:rFonts w:ascii="HGP創英角ｺﾞｼｯｸUB" w:eastAsia="HGP創英角ｺﾞｼｯｸUB" w:hAnsi="HGP創英角ｺﾞｼｯｸUB" w:hint="eastAsia"/>
                          <w:color w:val="FF0000"/>
                          <w:sz w:val="26"/>
                          <w:szCs w:val="26"/>
                          <w:u w:val="wave"/>
                        </w:rPr>
                        <w:t>必ず</w:t>
                      </w:r>
                      <w:r w:rsidRPr="00435D16">
                        <w:rPr>
                          <w:rFonts w:ascii="HGP創英角ｺﾞｼｯｸUB" w:eastAsia="HGP創英角ｺﾞｼｯｸUB" w:hAnsi="HGP創英角ｺﾞｼｯｸUB"/>
                          <w:color w:val="FF0000"/>
                          <w:sz w:val="26"/>
                          <w:szCs w:val="26"/>
                          <w:u w:val="wave"/>
                        </w:rPr>
                        <w:t>添付してください</w:t>
                      </w:r>
                      <w:r w:rsidRPr="00435D16">
                        <w:rPr>
                          <w:rFonts w:ascii="HGP創英角ｺﾞｼｯｸUB" w:eastAsia="HGP創英角ｺﾞｼｯｸUB" w:hAnsi="HGP創英角ｺﾞｼｯｸUB" w:hint="eastAsia"/>
                          <w:color w:val="FF0000"/>
                          <w:sz w:val="26"/>
                          <w:szCs w:val="26"/>
                          <w:u w:val="wave"/>
                        </w:rPr>
                        <w:t>※</w:t>
                      </w:r>
                    </w:p>
                    <w:p w14:paraId="1223E768" w14:textId="1DB01EE6" w:rsidR="00F7441F" w:rsidRDefault="00F7441F" w:rsidP="00345ABF">
                      <w:pPr>
                        <w:jc w:val="center"/>
                        <w:rPr>
                          <w:rFonts w:ascii="HGP創英角ｺﾞｼｯｸUB" w:eastAsia="HGP創英角ｺﾞｼｯｸUB" w:hAnsi="HGP創英角ｺﾞｼｯｸUB"/>
                          <w:color w:val="FF0000"/>
                          <w:sz w:val="26"/>
                          <w:szCs w:val="26"/>
                          <w:u w:val="wave"/>
                        </w:rPr>
                      </w:pPr>
                    </w:p>
                    <w:p w14:paraId="05185719" w14:textId="77777777" w:rsidR="005F349A" w:rsidRDefault="005F349A" w:rsidP="00345ABF">
                      <w:pPr>
                        <w:jc w:val="center"/>
                        <w:rPr>
                          <w:rFonts w:ascii="HGP創英角ｺﾞｼｯｸUB" w:eastAsia="HGP創英角ｺﾞｼｯｸUB" w:hAnsi="HGP創英角ｺﾞｼｯｸUB"/>
                          <w:color w:val="FF0000"/>
                          <w:sz w:val="26"/>
                          <w:szCs w:val="26"/>
                          <w:u w:val="wave"/>
                        </w:rPr>
                      </w:pPr>
                    </w:p>
                    <w:p w14:paraId="402B91F8" w14:textId="77777777" w:rsidR="005F349A" w:rsidRPr="00435D16" w:rsidRDefault="005F349A" w:rsidP="00345ABF">
                      <w:pPr>
                        <w:jc w:val="center"/>
                        <w:rPr>
                          <w:rFonts w:ascii="HGP創英角ｺﾞｼｯｸUB" w:eastAsia="HGP創英角ｺﾞｼｯｸUB" w:hAnsi="HGP創英角ｺﾞｼｯｸUB"/>
                          <w:color w:val="FF0000"/>
                          <w:sz w:val="26"/>
                          <w:szCs w:val="26"/>
                          <w:u w:val="wave"/>
                        </w:rPr>
                      </w:pPr>
                    </w:p>
                  </w:txbxContent>
                </v:textbox>
                <w10:wrap anchorx="margin"/>
              </v:shape>
            </w:pict>
          </mc:Fallback>
        </mc:AlternateContent>
      </w:r>
      <w:r w:rsidR="00E01389" w:rsidRPr="00100A40">
        <w:rPr>
          <w:rFonts w:ascii="BIZ UDゴシック" w:eastAsia="BIZ UDゴシック" w:hAnsi="BIZ UDゴシック" w:hint="eastAsia"/>
          <w:b/>
        </w:rPr>
        <w:t>※記入がない場合、</w:t>
      </w:r>
      <w:r w:rsidR="00444EC4">
        <w:rPr>
          <w:rFonts w:ascii="BIZ UDゴシック" w:eastAsia="BIZ UDゴシック" w:hAnsi="BIZ UDゴシック" w:hint="eastAsia"/>
          <w:b/>
        </w:rPr>
        <w:t>支援</w:t>
      </w:r>
      <w:r w:rsidR="00E01389" w:rsidRPr="00100A40">
        <w:rPr>
          <w:rFonts w:ascii="BIZ UDゴシック" w:eastAsia="BIZ UDゴシック" w:hAnsi="BIZ UDゴシック" w:hint="eastAsia"/>
          <w:b/>
        </w:rPr>
        <w:t>金を支給することができません※</w:t>
      </w:r>
    </w:p>
    <w:tbl>
      <w:tblPr>
        <w:tblStyle w:val="a9"/>
        <w:tblW w:w="9544" w:type="dxa"/>
        <w:tblInd w:w="137" w:type="dxa"/>
        <w:tblLook w:val="04A0" w:firstRow="1" w:lastRow="0" w:firstColumn="1" w:lastColumn="0" w:noHBand="0" w:noVBand="1"/>
      </w:tblPr>
      <w:tblGrid>
        <w:gridCol w:w="873"/>
        <w:gridCol w:w="1169"/>
        <w:gridCol w:w="1023"/>
        <w:gridCol w:w="875"/>
        <w:gridCol w:w="2191"/>
        <w:gridCol w:w="1023"/>
        <w:gridCol w:w="2390"/>
      </w:tblGrid>
      <w:tr w:rsidR="00100A40" w:rsidRPr="00100A40" w14:paraId="64966ED7" w14:textId="77777777" w:rsidTr="00B944C4">
        <w:trPr>
          <w:trHeight w:val="510"/>
        </w:trPr>
        <w:tc>
          <w:tcPr>
            <w:tcW w:w="2042" w:type="dxa"/>
            <w:gridSpan w:val="2"/>
            <w:tcBorders>
              <w:top w:val="single" w:sz="18" w:space="0" w:color="auto"/>
              <w:left w:val="single" w:sz="18" w:space="0" w:color="auto"/>
            </w:tcBorders>
            <w:vAlign w:val="center"/>
          </w:tcPr>
          <w:p w14:paraId="3883D50C" w14:textId="6793179D"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金融機関・支店</w:t>
            </w:r>
          </w:p>
        </w:tc>
        <w:tc>
          <w:tcPr>
            <w:tcW w:w="1023" w:type="dxa"/>
            <w:tcBorders>
              <w:top w:val="single" w:sz="18" w:space="0" w:color="auto"/>
              <w:right w:val="dotted" w:sz="4" w:space="0" w:color="auto"/>
            </w:tcBorders>
          </w:tcPr>
          <w:p w14:paraId="3490ED80" w14:textId="312EE9BA" w:rsidR="00E01389" w:rsidRPr="00100A40" w:rsidRDefault="00E01389" w:rsidP="00FA0715">
            <w:pPr>
              <w:widowControl/>
              <w:spacing w:line="0" w:lineRule="atLeast"/>
              <w:jc w:val="center"/>
              <w:rPr>
                <w:rFonts w:ascii="BIZ UDゴシック" w:eastAsia="BIZ UDゴシック" w:hAnsi="BIZ UDゴシック"/>
                <w:sz w:val="10"/>
                <w:szCs w:val="18"/>
              </w:rPr>
            </w:pPr>
            <w:r w:rsidRPr="00100A40">
              <w:rPr>
                <w:rFonts w:ascii="BIZ UDゴシック" w:eastAsia="BIZ UDゴシック" w:hAnsi="BIZ UDゴシック" w:hint="eastAsia"/>
                <w:sz w:val="10"/>
                <w:szCs w:val="18"/>
              </w:rPr>
              <w:t>金融機関</w:t>
            </w:r>
          </w:p>
          <w:p w14:paraId="36F40D8F" w14:textId="73C18EE6" w:rsidR="00E01389" w:rsidRPr="00100A40" w:rsidRDefault="00E01389" w:rsidP="00FA0715">
            <w:pPr>
              <w:widowControl/>
              <w:spacing w:line="0" w:lineRule="atLeast"/>
              <w:jc w:val="center"/>
              <w:rPr>
                <w:rFonts w:ascii="BIZ UDゴシック" w:eastAsia="BIZ UDゴシック" w:hAnsi="BIZ UDゴシック"/>
                <w:sz w:val="14"/>
                <w:szCs w:val="18"/>
              </w:rPr>
            </w:pPr>
            <w:r w:rsidRPr="00100A40">
              <w:rPr>
                <w:rFonts w:ascii="BIZ UDゴシック" w:eastAsia="BIZ UDゴシック" w:hAnsi="BIZ UDゴシック" w:hint="eastAsia"/>
                <w:sz w:val="10"/>
                <w:szCs w:val="18"/>
              </w:rPr>
              <w:t>コード</w:t>
            </w:r>
          </w:p>
        </w:tc>
        <w:tc>
          <w:tcPr>
            <w:tcW w:w="3066" w:type="dxa"/>
            <w:gridSpan w:val="2"/>
            <w:tcBorders>
              <w:top w:val="single" w:sz="18" w:space="0" w:color="auto"/>
              <w:left w:val="dotted" w:sz="4" w:space="0" w:color="auto"/>
            </w:tcBorders>
            <w:vAlign w:val="center"/>
          </w:tcPr>
          <w:p w14:paraId="4BB8FA6B" w14:textId="3143E113" w:rsidR="00E01389" w:rsidRPr="00100A40" w:rsidRDefault="00E01389" w:rsidP="00FA0715">
            <w:pPr>
              <w:widowControl/>
              <w:spacing w:line="0" w:lineRule="atLeast"/>
              <w:jc w:val="right"/>
              <w:rPr>
                <w:rFonts w:ascii="BIZ UDゴシック" w:eastAsia="BIZ UDゴシック" w:hAnsi="BIZ UDゴシック"/>
                <w:sz w:val="14"/>
                <w:szCs w:val="18"/>
              </w:rPr>
            </w:pPr>
            <w:r w:rsidRPr="00100A40">
              <w:rPr>
                <w:rFonts w:ascii="BIZ UDゴシック" w:eastAsia="BIZ UDゴシック" w:hAnsi="BIZ UDゴシック" w:hint="eastAsia"/>
                <w:sz w:val="14"/>
                <w:szCs w:val="18"/>
              </w:rPr>
              <w:t>銀行・信用金庫</w:t>
            </w:r>
          </w:p>
          <w:p w14:paraId="126BC20D" w14:textId="2F5C14D7" w:rsidR="00E01389" w:rsidRPr="00100A40" w:rsidRDefault="00E01389" w:rsidP="00FA0715">
            <w:pPr>
              <w:widowControl/>
              <w:spacing w:line="0" w:lineRule="atLeast"/>
              <w:jc w:val="right"/>
              <w:rPr>
                <w:rFonts w:ascii="BIZ UDゴシック" w:eastAsia="BIZ UDゴシック" w:hAnsi="BIZ UDゴシック"/>
                <w:sz w:val="16"/>
                <w:szCs w:val="18"/>
              </w:rPr>
            </w:pPr>
            <w:r w:rsidRPr="00100A40">
              <w:rPr>
                <w:rFonts w:ascii="BIZ UDゴシック" w:eastAsia="BIZ UDゴシック" w:hAnsi="BIZ UDゴシック" w:hint="eastAsia"/>
                <w:sz w:val="14"/>
                <w:szCs w:val="18"/>
              </w:rPr>
              <w:t>信用組合・農協</w:t>
            </w:r>
          </w:p>
        </w:tc>
        <w:tc>
          <w:tcPr>
            <w:tcW w:w="1023" w:type="dxa"/>
            <w:tcBorders>
              <w:top w:val="single" w:sz="18" w:space="0" w:color="auto"/>
              <w:right w:val="dotted" w:sz="4" w:space="0" w:color="auto"/>
            </w:tcBorders>
          </w:tcPr>
          <w:p w14:paraId="4B0024C5" w14:textId="77777777" w:rsidR="00E01389" w:rsidRPr="00100A40" w:rsidRDefault="00E01389" w:rsidP="00FA0715">
            <w:pPr>
              <w:widowControl/>
              <w:spacing w:line="0" w:lineRule="atLeast"/>
              <w:jc w:val="center"/>
              <w:rPr>
                <w:rFonts w:ascii="BIZ UDゴシック" w:eastAsia="BIZ UDゴシック" w:hAnsi="BIZ UDゴシック"/>
                <w:sz w:val="10"/>
                <w:szCs w:val="18"/>
              </w:rPr>
            </w:pPr>
            <w:r w:rsidRPr="00100A40">
              <w:rPr>
                <w:rFonts w:ascii="BIZ UDゴシック" w:eastAsia="BIZ UDゴシック" w:hAnsi="BIZ UDゴシック" w:hint="eastAsia"/>
                <w:sz w:val="10"/>
                <w:szCs w:val="18"/>
              </w:rPr>
              <w:t>支店</w:t>
            </w:r>
          </w:p>
          <w:p w14:paraId="5F8F6E4F" w14:textId="77777777" w:rsidR="00E01389" w:rsidRPr="00100A40" w:rsidRDefault="00E01389" w:rsidP="00FA0715">
            <w:pPr>
              <w:widowControl/>
              <w:spacing w:line="0" w:lineRule="atLeast"/>
              <w:jc w:val="center"/>
              <w:rPr>
                <w:rFonts w:ascii="BIZ UDゴシック" w:eastAsia="BIZ UDゴシック" w:hAnsi="BIZ UDゴシック"/>
                <w:sz w:val="14"/>
                <w:szCs w:val="18"/>
              </w:rPr>
            </w:pPr>
            <w:r w:rsidRPr="00100A40">
              <w:rPr>
                <w:rFonts w:ascii="BIZ UDゴシック" w:eastAsia="BIZ UDゴシック" w:hAnsi="BIZ UDゴシック" w:hint="eastAsia"/>
                <w:sz w:val="10"/>
                <w:szCs w:val="18"/>
              </w:rPr>
              <w:t>コード</w:t>
            </w:r>
          </w:p>
        </w:tc>
        <w:tc>
          <w:tcPr>
            <w:tcW w:w="2390" w:type="dxa"/>
            <w:tcBorders>
              <w:top w:val="single" w:sz="18" w:space="0" w:color="auto"/>
              <w:left w:val="dotted" w:sz="4" w:space="0" w:color="auto"/>
              <w:right w:val="single" w:sz="18" w:space="0" w:color="auto"/>
            </w:tcBorders>
            <w:vAlign w:val="center"/>
          </w:tcPr>
          <w:p w14:paraId="1C87B740" w14:textId="77777777" w:rsidR="00E01389" w:rsidRPr="00100A40" w:rsidRDefault="00E01389" w:rsidP="00FA0715">
            <w:pPr>
              <w:widowControl/>
              <w:spacing w:line="0" w:lineRule="atLeast"/>
              <w:jc w:val="right"/>
              <w:rPr>
                <w:rFonts w:ascii="BIZ UDゴシック" w:eastAsia="BIZ UDゴシック" w:hAnsi="BIZ UDゴシック"/>
                <w:sz w:val="14"/>
                <w:szCs w:val="18"/>
              </w:rPr>
            </w:pPr>
            <w:r w:rsidRPr="00100A40">
              <w:rPr>
                <w:rFonts w:ascii="BIZ UDゴシック" w:eastAsia="BIZ UDゴシック" w:hAnsi="BIZ UDゴシック" w:hint="eastAsia"/>
                <w:sz w:val="14"/>
                <w:szCs w:val="18"/>
              </w:rPr>
              <w:t>本店・支店</w:t>
            </w:r>
          </w:p>
          <w:p w14:paraId="1D8DD0F8" w14:textId="77777777" w:rsidR="00E01389" w:rsidRPr="00100A40" w:rsidRDefault="00E01389" w:rsidP="00FA0715">
            <w:pPr>
              <w:widowControl/>
              <w:spacing w:line="0" w:lineRule="atLeast"/>
              <w:jc w:val="right"/>
              <w:rPr>
                <w:rFonts w:ascii="BIZ UDゴシック" w:eastAsia="BIZ UDゴシック" w:hAnsi="BIZ UDゴシック"/>
                <w:sz w:val="16"/>
                <w:szCs w:val="18"/>
              </w:rPr>
            </w:pPr>
            <w:r w:rsidRPr="00100A40">
              <w:rPr>
                <w:rFonts w:ascii="BIZ UDゴシック" w:eastAsia="BIZ UDゴシック" w:hAnsi="BIZ UDゴシック" w:hint="eastAsia"/>
                <w:sz w:val="14"/>
                <w:szCs w:val="18"/>
              </w:rPr>
              <w:t>出張所</w:t>
            </w:r>
          </w:p>
        </w:tc>
      </w:tr>
      <w:tr w:rsidR="00100A40" w:rsidRPr="00100A40" w14:paraId="2BA9E25C" w14:textId="77777777" w:rsidTr="00B944C4">
        <w:trPr>
          <w:trHeight w:val="506"/>
        </w:trPr>
        <w:tc>
          <w:tcPr>
            <w:tcW w:w="873" w:type="dxa"/>
            <w:tcBorders>
              <w:left w:val="single" w:sz="18" w:space="0" w:color="auto"/>
              <w:right w:val="dotted" w:sz="4" w:space="0" w:color="auto"/>
            </w:tcBorders>
            <w:vAlign w:val="center"/>
          </w:tcPr>
          <w:p w14:paraId="7A272982" w14:textId="23A3D079"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種別</w:t>
            </w:r>
          </w:p>
        </w:tc>
        <w:tc>
          <w:tcPr>
            <w:tcW w:w="1169" w:type="dxa"/>
            <w:tcBorders>
              <w:left w:val="dotted" w:sz="4" w:space="0" w:color="auto"/>
            </w:tcBorders>
            <w:vAlign w:val="center"/>
          </w:tcPr>
          <w:p w14:paraId="4B7066A6" w14:textId="5500E99E" w:rsidR="00E01389" w:rsidRPr="00100A40" w:rsidRDefault="00E01389" w:rsidP="00F97586">
            <w:pPr>
              <w:widowControl/>
              <w:spacing w:line="0" w:lineRule="atLeast"/>
              <w:jc w:val="center"/>
              <w:rPr>
                <w:rFonts w:ascii="BIZ UDゴシック" w:eastAsia="BIZ UDゴシック" w:hAnsi="BIZ UDゴシック"/>
                <w:sz w:val="16"/>
                <w:szCs w:val="18"/>
              </w:rPr>
            </w:pPr>
            <w:r w:rsidRPr="00100A40">
              <w:rPr>
                <w:rFonts w:ascii="BIZ UDゴシック" w:eastAsia="BIZ UDゴシック" w:hAnsi="BIZ UDゴシック" w:hint="eastAsia"/>
                <w:sz w:val="16"/>
                <w:szCs w:val="18"/>
              </w:rPr>
              <w:t>普通</w:t>
            </w:r>
          </w:p>
        </w:tc>
        <w:tc>
          <w:tcPr>
            <w:tcW w:w="1898" w:type="dxa"/>
            <w:gridSpan w:val="2"/>
            <w:tcBorders>
              <w:right w:val="dotted" w:sz="4" w:space="0" w:color="auto"/>
            </w:tcBorders>
            <w:vAlign w:val="center"/>
          </w:tcPr>
          <w:p w14:paraId="321EC30D" w14:textId="775EF483"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口座番号</w:t>
            </w:r>
          </w:p>
        </w:tc>
        <w:tc>
          <w:tcPr>
            <w:tcW w:w="5604" w:type="dxa"/>
            <w:gridSpan w:val="3"/>
            <w:tcBorders>
              <w:left w:val="dotted" w:sz="4" w:space="0" w:color="auto"/>
              <w:right w:val="single" w:sz="18" w:space="0" w:color="auto"/>
            </w:tcBorders>
            <w:vAlign w:val="center"/>
          </w:tcPr>
          <w:p w14:paraId="612D8DE8" w14:textId="382A69B5" w:rsidR="00E01389" w:rsidRPr="00100A40" w:rsidRDefault="00E01389" w:rsidP="00FA0715">
            <w:pPr>
              <w:widowControl/>
              <w:spacing w:line="0" w:lineRule="atLeast"/>
              <w:jc w:val="center"/>
              <w:rPr>
                <w:rFonts w:ascii="BIZ UDゴシック" w:eastAsia="BIZ UDゴシック" w:hAnsi="BIZ UDゴシック"/>
                <w:sz w:val="18"/>
                <w:szCs w:val="18"/>
              </w:rPr>
            </w:pPr>
          </w:p>
        </w:tc>
      </w:tr>
      <w:tr w:rsidR="00100A40" w:rsidRPr="00100A40" w14:paraId="5928995B" w14:textId="77777777" w:rsidTr="00B944C4">
        <w:trPr>
          <w:trHeight w:val="113"/>
        </w:trPr>
        <w:tc>
          <w:tcPr>
            <w:tcW w:w="2042" w:type="dxa"/>
            <w:gridSpan w:val="2"/>
            <w:vMerge w:val="restart"/>
            <w:tcBorders>
              <w:left w:val="single" w:sz="18" w:space="0" w:color="auto"/>
            </w:tcBorders>
            <w:vAlign w:val="center"/>
          </w:tcPr>
          <w:p w14:paraId="2F5DBE89" w14:textId="5A3B0068"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4"/>
                <w:szCs w:val="18"/>
              </w:rPr>
              <w:t>フリガナ</w:t>
            </w:r>
          </w:p>
          <w:p w14:paraId="3A6362D0" w14:textId="2A154DFE"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口座名義</w:t>
            </w:r>
          </w:p>
        </w:tc>
        <w:tc>
          <w:tcPr>
            <w:tcW w:w="7502" w:type="dxa"/>
            <w:gridSpan w:val="5"/>
            <w:tcBorders>
              <w:bottom w:val="dotted" w:sz="4" w:space="0" w:color="auto"/>
              <w:right w:val="single" w:sz="18" w:space="0" w:color="auto"/>
            </w:tcBorders>
          </w:tcPr>
          <w:p w14:paraId="11D2A5A0" w14:textId="51F38A40" w:rsidR="00E01389" w:rsidRPr="00100A40" w:rsidRDefault="00345ABF" w:rsidP="00FA0715">
            <w:pPr>
              <w:widowControl/>
              <w:spacing w:line="0" w:lineRule="atLeast"/>
              <w:jc w:val="left"/>
              <w:rPr>
                <w:rFonts w:ascii="BIZ UDゴシック" w:eastAsia="BIZ UDゴシック" w:hAnsi="BIZ UDゴシック"/>
                <w:sz w:val="18"/>
                <w:szCs w:val="18"/>
              </w:rPr>
            </w:pPr>
            <w:r w:rsidRPr="00100A40">
              <w:rPr>
                <w:rFonts w:ascii="BIZ UDゴシック" w:eastAsia="BIZ UDゴシック" w:hAnsi="BIZ UDゴシック"/>
                <w:noProof/>
                <w:sz w:val="18"/>
                <w:szCs w:val="18"/>
              </w:rPr>
              <mc:AlternateContent>
                <mc:Choice Requires="wps">
                  <w:drawing>
                    <wp:anchor distT="0" distB="0" distL="114300" distR="114300" simplePos="0" relativeHeight="251664384" behindDoc="0" locked="0" layoutInCell="1" allowOverlap="1" wp14:anchorId="64B20FAF" wp14:editId="6352DCCD">
                      <wp:simplePos x="0" y="0"/>
                      <wp:positionH relativeFrom="column">
                        <wp:posOffset>-6055</wp:posOffset>
                      </wp:positionH>
                      <wp:positionV relativeFrom="paragraph">
                        <wp:posOffset>-42102</wp:posOffset>
                      </wp:positionV>
                      <wp:extent cx="4610100" cy="491313"/>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4610100" cy="491313"/>
                              </a:xfrm>
                              <a:prstGeom prst="rect">
                                <a:avLst/>
                              </a:prstGeom>
                              <a:noFill/>
                              <a:ln w="6350">
                                <a:noFill/>
                              </a:ln>
                            </wps:spPr>
                            <wps:txbx>
                              <w:txbxContent>
                                <w:p w14:paraId="42641D54" w14:textId="77777777" w:rsidR="00345ABF" w:rsidRPr="00A3226B" w:rsidRDefault="00345ABF" w:rsidP="00345ABF">
                                  <w:pPr>
                                    <w:jc w:val="center"/>
                                    <w:rPr>
                                      <w:rFonts w:ascii="HGP創英角ｺﾞｼｯｸUB" w:eastAsia="HGP創英角ｺﾞｼｯｸUB" w:hAnsi="HGP創英角ｺﾞｼｯｸUB"/>
                                      <w:color w:val="000000"/>
                                      <w:sz w:val="27"/>
                                      <w:szCs w:val="27"/>
                                      <w14:textFill>
                                        <w14:solidFill>
                                          <w14:srgbClr w14:val="000000">
                                            <w14:alpha w14:val="90000"/>
                                          </w14:srgbClr>
                                        </w14:solidFill>
                                      </w14:textFill>
                                    </w:rPr>
                                  </w:pPr>
                                  <w:r w:rsidRPr="00A3226B">
                                    <w:rPr>
                                      <w:rFonts w:ascii="HGP創英角ｺﾞｼｯｸUB" w:eastAsia="HGP創英角ｺﾞｼｯｸUB" w:hAnsi="HGP創英角ｺﾞｼｯｸUB" w:hint="eastAsia"/>
                                      <w:color w:val="000000"/>
                                      <w:sz w:val="27"/>
                                      <w:szCs w:val="27"/>
                                      <w14:textFill>
                                        <w14:solidFill>
                                          <w14:srgbClr w14:val="000000">
                                            <w14:alpha w14:val="90000"/>
                                          </w14:srgbClr>
                                        </w14:solidFill>
                                      </w14:textFill>
                                    </w:rPr>
                                    <w:t>必ず申請者と同一名義の銀行口座名義を記入してください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20FAF" id="テキスト ボックス 2" o:spid="_x0000_s1028" type="#_x0000_t202" style="position:absolute;margin-left:-.5pt;margin-top:-3.3pt;width:363pt;height:3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EyGwIAADUEAAAOAAAAZHJzL2Uyb0RvYy54bWysU01v2zAMvQ/YfxB0XxwnabYGcYqsRYYB&#10;RVsgHXpWZCk2IIsapcTOfv0oOV/odhp2kUmR5sd7T/O7rjFsr9DXYAueD4acKSuhrO224D9eV5++&#10;cOaDsKUwYFXBD8rzu8XHD/PWzdQIKjClQkZFrJ+1ruBVCG6WZV5WqhF+AE5ZCmrARgRycZuVKFqq&#10;3phsNBxOsxawdAhSeU+3D32QL1J9rZUMz1p7FZgpOM0W0onp3MQzW8zFbIvCVbU8jiH+YYpG1Jaa&#10;nks9iCDYDus/SjW1RPCgw0BCk4HWtVRpB9omH77bZl0Jp9IuBI53Z5j8/ysrn/Zr94IsdF+hIwIj&#10;IK3zM0+XcZ9OYxO/NCmjOEF4OMOmusAkXU6mOc1OIUmxyW0+zsexTHb526EP3xQ0LBoFR6IloSX2&#10;jz70qaeU2MzCqjYmUWMsaws+Hd8M0w/nCBU3lnpcZo1W6DYdq8uCj057bKA80HoIPfPeyVVNMzwK&#10;H14EEtU0Nsk3PNOhDVAvOFqcVYC//nYf84kBinLWknQK7n/uBCrOzHdL3Nzmk0nUWnImN59H5OB1&#10;ZHMdsbvmHkidOT0UJ5MZ84M5mRqheSOVL2NXCgkrqXfBZcCTcx96SdM7kWq5TGmkLyfCo107GYtH&#10;XCPGr92bQHckIhCFT3CSmZi946PP7RlZ7gLoOpEVke5xPRJA2kx0H99RFP+1n7Iur33xGwAA//8D&#10;AFBLAwQUAAYACAAAACEAgF3W898AAAAIAQAADwAAAGRycy9kb3ducmV2LnhtbEyPzWrDMBCE74W+&#10;g9hALyWRElonOJZDCRR88CVJKfSmWKplYq1cSXHct+/21J72Z5bZb4rd5Ho2mhA7jxKWCwHMYON1&#10;h62Et9PrfAMsJoVa9R6NhG8TYVfe3xUq1/6GBzMeU8vIBGOuJNiUhpzz2FjjVFz4wSBpnz44lWgM&#10;LddB3cjc9XwlRMad6pA+WDWYvTXN5Xh1Esb36kkfRpvC476uRHWpv9YftZQPs+llCyyZKf0dwy8+&#10;oUNJTGd/RR1ZL2G+pCiJapYBI329eqbFmRqxAV4W/H+A8gcAAP//AwBQSwECLQAUAAYACAAAACEA&#10;toM4kv4AAADhAQAAEwAAAAAAAAAAAAAAAAAAAAAAW0NvbnRlbnRfVHlwZXNdLnhtbFBLAQItABQA&#10;BgAIAAAAIQA4/SH/1gAAAJQBAAALAAAAAAAAAAAAAAAAAC8BAABfcmVscy8ucmVsc1BLAQItABQA&#10;BgAIAAAAIQAaqfEyGwIAADUEAAAOAAAAAAAAAAAAAAAAAC4CAABkcnMvZTJvRG9jLnhtbFBLAQIt&#10;ABQABgAIAAAAIQCAXdbz3wAAAAgBAAAPAAAAAAAAAAAAAAAAAHUEAABkcnMvZG93bnJldi54bWxQ&#10;SwUGAAAAAAQABADzAAAAgQUAAAAA&#10;" filled="f" stroked="f" strokeweight=".5pt">
                      <v:textbox>
                        <w:txbxContent>
                          <w:p w14:paraId="42641D54" w14:textId="77777777" w:rsidR="00345ABF" w:rsidRPr="00A3226B" w:rsidRDefault="00345ABF" w:rsidP="00345ABF">
                            <w:pPr>
                              <w:jc w:val="center"/>
                              <w:rPr>
                                <w:rFonts w:ascii="HGP創英角ｺﾞｼｯｸUB" w:eastAsia="HGP創英角ｺﾞｼｯｸUB" w:hAnsi="HGP創英角ｺﾞｼｯｸUB"/>
                                <w:color w:val="000000"/>
                                <w:sz w:val="27"/>
                                <w:szCs w:val="27"/>
                                <w14:textFill>
                                  <w14:solidFill>
                                    <w14:srgbClr w14:val="000000">
                                      <w14:alpha w14:val="90000"/>
                                    </w14:srgbClr>
                                  </w14:solidFill>
                                </w14:textFill>
                              </w:rPr>
                            </w:pPr>
                            <w:r w:rsidRPr="00A3226B">
                              <w:rPr>
                                <w:rFonts w:ascii="HGP創英角ｺﾞｼｯｸUB" w:eastAsia="HGP創英角ｺﾞｼｯｸUB" w:hAnsi="HGP創英角ｺﾞｼｯｸUB" w:hint="eastAsia"/>
                                <w:color w:val="000000"/>
                                <w:sz w:val="27"/>
                                <w:szCs w:val="27"/>
                                <w14:textFill>
                                  <w14:solidFill>
                                    <w14:srgbClr w14:val="000000">
                                      <w14:alpha w14:val="90000"/>
                                    </w14:srgbClr>
                                  </w14:solidFill>
                                </w14:textFill>
                              </w:rPr>
                              <w:t>必ず申請者と同一名義の銀行口座名義を記入してください</w:t>
                            </w:r>
                          </w:p>
                        </w:txbxContent>
                      </v:textbox>
                    </v:shape>
                  </w:pict>
                </mc:Fallback>
              </mc:AlternateContent>
            </w:r>
          </w:p>
        </w:tc>
      </w:tr>
      <w:tr w:rsidR="00100A40" w:rsidRPr="00100A40" w14:paraId="59F0B66A" w14:textId="77777777" w:rsidTr="00B944C4">
        <w:trPr>
          <w:trHeight w:val="340"/>
        </w:trPr>
        <w:tc>
          <w:tcPr>
            <w:tcW w:w="2042" w:type="dxa"/>
            <w:gridSpan w:val="2"/>
            <w:vMerge/>
            <w:tcBorders>
              <w:left w:val="single" w:sz="18" w:space="0" w:color="auto"/>
              <w:bottom w:val="single" w:sz="18" w:space="0" w:color="auto"/>
            </w:tcBorders>
          </w:tcPr>
          <w:p w14:paraId="059014AD" w14:textId="77777777" w:rsidR="00E01389" w:rsidRPr="00100A40" w:rsidRDefault="00E01389" w:rsidP="00FA0715">
            <w:pPr>
              <w:widowControl/>
              <w:spacing w:line="0" w:lineRule="atLeast"/>
              <w:jc w:val="left"/>
              <w:rPr>
                <w:rFonts w:ascii="BIZ UDゴシック" w:eastAsia="BIZ UDゴシック" w:hAnsi="BIZ UDゴシック"/>
                <w:sz w:val="18"/>
                <w:szCs w:val="18"/>
              </w:rPr>
            </w:pPr>
          </w:p>
        </w:tc>
        <w:tc>
          <w:tcPr>
            <w:tcW w:w="7502" w:type="dxa"/>
            <w:gridSpan w:val="5"/>
            <w:tcBorders>
              <w:top w:val="dotted" w:sz="4" w:space="0" w:color="auto"/>
              <w:bottom w:val="single" w:sz="18" w:space="0" w:color="auto"/>
              <w:right w:val="single" w:sz="18" w:space="0" w:color="auto"/>
            </w:tcBorders>
          </w:tcPr>
          <w:p w14:paraId="0375D172" w14:textId="41E17A6A" w:rsidR="00E01389" w:rsidRPr="00100A40" w:rsidRDefault="00E01389" w:rsidP="00FA0715">
            <w:pPr>
              <w:widowControl/>
              <w:spacing w:line="0" w:lineRule="atLeast"/>
              <w:jc w:val="left"/>
              <w:rPr>
                <w:rFonts w:ascii="BIZ UDゴシック" w:eastAsia="BIZ UDゴシック" w:hAnsi="BIZ UDゴシック"/>
                <w:sz w:val="18"/>
                <w:szCs w:val="18"/>
              </w:rPr>
            </w:pPr>
          </w:p>
        </w:tc>
      </w:tr>
    </w:tbl>
    <w:p w14:paraId="1AC03717" w14:textId="7F52100F" w:rsidR="005F349A" w:rsidRDefault="005F349A" w:rsidP="005F349A">
      <w:pPr>
        <w:widowControl/>
        <w:spacing w:line="0" w:lineRule="atLeast"/>
        <w:rPr>
          <w:rFonts w:ascii="BIZ UDゴシック" w:eastAsia="BIZ UDゴシック" w:hAnsi="BIZ UDゴシック"/>
          <w:b/>
          <w:sz w:val="28"/>
        </w:rPr>
      </w:pPr>
    </w:p>
    <w:p w14:paraId="5B0E23C1" w14:textId="06A30E5E" w:rsidR="005F349A" w:rsidRDefault="005F349A" w:rsidP="00046A9B">
      <w:pPr>
        <w:widowControl/>
        <w:spacing w:line="0" w:lineRule="atLeast"/>
        <w:rPr>
          <w:rFonts w:ascii="BIZ UDゴシック" w:eastAsia="BIZ UDゴシック" w:hAnsi="BIZ UDゴシック"/>
          <w:b/>
          <w:sz w:val="24"/>
        </w:rPr>
      </w:pPr>
    </w:p>
    <w:p w14:paraId="487E7802" w14:textId="48CE4DF7" w:rsidR="005F349A" w:rsidRDefault="005F349A" w:rsidP="005F349A">
      <w:pPr>
        <w:widowControl/>
        <w:spacing w:line="0" w:lineRule="atLeast"/>
        <w:jc w:val="center"/>
        <w:rPr>
          <w:rFonts w:ascii="BIZ UDゴシック" w:eastAsia="BIZ UDゴシック" w:hAnsi="BIZ UDゴシック"/>
          <w:b/>
          <w:sz w:val="24"/>
        </w:rPr>
      </w:pPr>
    </w:p>
    <w:p w14:paraId="75E680CB" w14:textId="08CD2B09" w:rsidR="00950F65" w:rsidRDefault="00950F65" w:rsidP="005F349A">
      <w:pPr>
        <w:widowControl/>
        <w:spacing w:line="0" w:lineRule="atLeast"/>
        <w:jc w:val="center"/>
        <w:rPr>
          <w:rFonts w:ascii="BIZ UDゴシック" w:eastAsia="BIZ UDゴシック" w:hAnsi="BIZ UDゴシック"/>
          <w:b/>
          <w:sz w:val="24"/>
        </w:rPr>
      </w:pPr>
    </w:p>
    <w:p w14:paraId="27AD398C" w14:textId="46C12F4F" w:rsidR="00950F65" w:rsidRDefault="00950F65" w:rsidP="005F349A">
      <w:pPr>
        <w:widowControl/>
        <w:spacing w:line="0" w:lineRule="atLeast"/>
        <w:jc w:val="center"/>
        <w:rPr>
          <w:rFonts w:ascii="BIZ UDゴシック" w:eastAsia="BIZ UDゴシック" w:hAnsi="BIZ UDゴシック"/>
          <w:b/>
          <w:sz w:val="24"/>
        </w:rPr>
      </w:pPr>
    </w:p>
    <w:p w14:paraId="0A402963" w14:textId="0436E718" w:rsidR="00950F65" w:rsidRDefault="00950F65" w:rsidP="005F349A">
      <w:pPr>
        <w:widowControl/>
        <w:spacing w:line="0" w:lineRule="atLeast"/>
        <w:jc w:val="center"/>
        <w:rPr>
          <w:rFonts w:ascii="BIZ UDゴシック" w:eastAsia="BIZ UDゴシック" w:hAnsi="BIZ UDゴシック"/>
          <w:b/>
          <w:sz w:val="24"/>
        </w:rPr>
      </w:pPr>
    </w:p>
    <w:p w14:paraId="26F83542" w14:textId="167CA338" w:rsidR="005F349A" w:rsidRDefault="005F349A" w:rsidP="005F349A">
      <w:pPr>
        <w:widowControl/>
        <w:spacing w:line="0" w:lineRule="atLeast"/>
        <w:ind w:rightChars="-108" w:right="-227"/>
        <w:jc w:val="left"/>
        <w:rPr>
          <w:rFonts w:ascii="BIZ UDゴシック" w:eastAsia="BIZ UDゴシック" w:hAnsi="BIZ UDゴシック"/>
          <w:sz w:val="22"/>
        </w:rPr>
      </w:pPr>
    </w:p>
    <w:p w14:paraId="04E7513A" w14:textId="1C2C5927" w:rsidR="005F349A" w:rsidRPr="007A058D" w:rsidRDefault="005F349A" w:rsidP="005F349A">
      <w:pPr>
        <w:widowControl/>
        <w:spacing w:line="0" w:lineRule="atLeast"/>
        <w:ind w:rightChars="-108" w:right="-227"/>
        <w:jc w:val="left"/>
        <w:rPr>
          <w:rFonts w:ascii="BIZ UDゴシック" w:eastAsia="BIZ UDゴシック" w:hAnsi="BIZ UDゴシック"/>
          <w:sz w:val="22"/>
        </w:rPr>
      </w:pPr>
    </w:p>
    <w:p w14:paraId="36AE4CBB" w14:textId="12C8F539" w:rsidR="00950F65" w:rsidRDefault="00950F65" w:rsidP="00E01389">
      <w:pPr>
        <w:widowControl/>
        <w:spacing w:line="0" w:lineRule="atLeast"/>
        <w:ind w:rightChars="-108" w:right="-227"/>
        <w:jc w:val="left"/>
        <w:rPr>
          <w:rFonts w:ascii="BIZ UDゴシック" w:eastAsia="BIZ UDゴシック" w:hAnsi="BIZ UDゴシック"/>
          <w:sz w:val="22"/>
        </w:rPr>
      </w:pPr>
    </w:p>
    <w:p w14:paraId="68940D23" w14:textId="00388E40" w:rsidR="005F349A" w:rsidRPr="007A058D" w:rsidRDefault="00950F65" w:rsidP="00950F65">
      <w:pPr>
        <w:widowControl/>
        <w:jc w:val="left"/>
        <w:rPr>
          <w:rFonts w:ascii="BIZ UDゴシック" w:eastAsia="BIZ UDゴシック" w:hAnsi="BIZ UDゴシック"/>
          <w:sz w:val="22"/>
        </w:rPr>
      </w:pPr>
      <w:r>
        <w:rPr>
          <w:rFonts w:ascii="BIZ UDゴシック" w:eastAsia="BIZ UDゴシック" w:hAnsi="BIZ UDゴシック"/>
          <w:sz w:val="22"/>
        </w:rPr>
        <w:br w:type="page"/>
      </w:r>
      <w:r>
        <w:rPr>
          <w:rFonts w:ascii="BIZ UDゴシック" w:eastAsia="BIZ UDゴシック" w:hAnsi="BIZ UDゴシック"/>
          <w:noProof/>
        </w:rPr>
        <w:lastRenderedPageBreak/>
        <mc:AlternateContent>
          <mc:Choice Requires="wps">
            <w:drawing>
              <wp:anchor distT="0" distB="0" distL="114300" distR="114300" simplePos="0" relativeHeight="251670528" behindDoc="0" locked="0" layoutInCell="1" allowOverlap="1" wp14:anchorId="53944906" wp14:editId="18B239CE">
                <wp:simplePos x="0" y="0"/>
                <wp:positionH relativeFrom="margin">
                  <wp:posOffset>-19050</wp:posOffset>
                </wp:positionH>
                <wp:positionV relativeFrom="paragraph">
                  <wp:posOffset>-1905</wp:posOffset>
                </wp:positionV>
                <wp:extent cx="6254750" cy="5765800"/>
                <wp:effectExtent l="0" t="0" r="12700" b="25400"/>
                <wp:wrapNone/>
                <wp:docPr id="6" name="テキスト ボックス 6"/>
                <wp:cNvGraphicFramePr/>
                <a:graphic xmlns:a="http://schemas.openxmlformats.org/drawingml/2006/main">
                  <a:graphicData uri="http://schemas.microsoft.com/office/word/2010/wordprocessingShape">
                    <wps:wsp>
                      <wps:cNvSpPr txBox="1"/>
                      <wps:spPr>
                        <a:xfrm>
                          <a:off x="0" y="0"/>
                          <a:ext cx="6254750" cy="5765800"/>
                        </a:xfrm>
                        <a:prstGeom prst="rect">
                          <a:avLst/>
                        </a:prstGeom>
                        <a:solidFill>
                          <a:schemeClr val="lt1"/>
                        </a:solidFill>
                        <a:ln w="6350">
                          <a:solidFill>
                            <a:prstClr val="black"/>
                          </a:solidFill>
                        </a:ln>
                      </wps:spPr>
                      <wps:txbx>
                        <w:txbxContent>
                          <w:p w14:paraId="5E6C7877" w14:textId="77777777" w:rsidR="003971C6" w:rsidRPr="00950F65" w:rsidRDefault="003971C6" w:rsidP="00950F65">
                            <w:pPr>
                              <w:jc w:val="center"/>
                              <w:rPr>
                                <w:rFonts w:ascii="BIZ UDPゴシック" w:eastAsia="BIZ UDPゴシック" w:hAnsi="BIZ UDPゴシック"/>
                                <w:sz w:val="28"/>
                                <w:szCs w:val="28"/>
                              </w:rPr>
                            </w:pPr>
                            <w:r w:rsidRPr="00950F65">
                              <w:rPr>
                                <w:rFonts w:ascii="BIZ UDPゴシック" w:eastAsia="BIZ UDPゴシック" w:hAnsi="BIZ UDPゴシック" w:hint="eastAsia"/>
                                <w:sz w:val="28"/>
                                <w:szCs w:val="28"/>
                              </w:rPr>
                              <w:t>同意</w:t>
                            </w:r>
                            <w:r w:rsidRPr="00950F65">
                              <w:rPr>
                                <w:rFonts w:ascii="BIZ UDPゴシック" w:eastAsia="BIZ UDPゴシック" w:hAnsi="BIZ UDPゴシック"/>
                                <w:sz w:val="28"/>
                                <w:szCs w:val="28"/>
                              </w:rPr>
                              <w:t>事項</w:t>
                            </w:r>
                          </w:p>
                          <w:p w14:paraId="35D01E09"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（１）住民基本台帳の住民情報及び生活保護・就学援助の受給状況等の情報を松戸市が確認すること。</w:t>
                            </w:r>
                          </w:p>
                          <w:p w14:paraId="0C1D1B6F"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（２）市民税等に関する課税状況を松戸市が確認すること。</w:t>
                            </w:r>
                          </w:p>
                          <w:p w14:paraId="53B234D5"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（３）学校給食費に関する支援の受給状況等を松戸市と関係市町村の間で調査・確認すること。（市外からの転入の場合等）</w:t>
                            </w:r>
                          </w:p>
                          <w:p w14:paraId="76A1C277"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（４）上記（１）～（３）への同意は私の世帯に属する児童・生徒が松戸市立小・中学校に在籍する期間、継続すること。</w:t>
                            </w:r>
                          </w:p>
                          <w:p w14:paraId="36AE4F6F"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（５）学校給食費の滞納が生じた（または、現に滞納がある）場合、市の債権管理に関して以下の事項を承諾すること。</w:t>
                            </w:r>
                          </w:p>
                          <w:p w14:paraId="582A2712"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１</w:t>
                            </w:r>
                            <w:r w:rsidRPr="00950F65">
                              <w:rPr>
                                <w:rFonts w:ascii="BIZ UDPゴシック" w:eastAsia="BIZ UDPゴシック" w:hAnsi="BIZ UDPゴシック"/>
                                <w:szCs w:val="21"/>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6429BDE5"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２</w:t>
                            </w:r>
                            <w:r w:rsidRPr="00950F65">
                              <w:rPr>
                                <w:rFonts w:ascii="BIZ UDPゴシック" w:eastAsia="BIZ UDPゴシック" w:hAnsi="BIZ UDPゴシック"/>
                                <w:szCs w:val="21"/>
                              </w:rPr>
                              <w:t>.市が保有する債務者の情報のうち、債権の管理のために必要な情報を市長が利用すること。</w:t>
                            </w:r>
                          </w:p>
                          <w:p w14:paraId="3066EAA9"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３</w:t>
                            </w:r>
                            <w:r w:rsidRPr="00950F65">
                              <w:rPr>
                                <w:rFonts w:ascii="BIZ UDPゴシック" w:eastAsia="BIZ UDPゴシック" w:hAnsi="BIZ UDPゴシック"/>
                                <w:szCs w:val="21"/>
                              </w:rPr>
                              <w:t>.債務者の財産及び財産に関連がある情報（以下「財産等」という。）について、次に掲げる者に質問し、又は財産等に関する帳簿書類等を調査すること。</w:t>
                            </w:r>
                          </w:p>
                          <w:p w14:paraId="77452185"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（ア）債務者の財産を占有する者及びこれを占有していると認めるに足りる相当の理由がある者</w:t>
                            </w:r>
                          </w:p>
                          <w:p w14:paraId="3223DA23"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（イ）債務者等に対し債権もしくは債務があり（金融機関、給与支払者、取引先等）、又は債権者から財産を取得したと認めるに足りる相当の理由がある者</w:t>
                            </w:r>
                          </w:p>
                          <w:p w14:paraId="24743D12"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（ウ）債務者が株主又は出資者である法人</w:t>
                            </w:r>
                          </w:p>
                          <w:p w14:paraId="1A57928A"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（エ）（ア）から（ウ）に掲げる者のほか、債務者に関係がある者</w:t>
                            </w:r>
                          </w:p>
                          <w:p w14:paraId="2C9D780C"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４</w:t>
                            </w:r>
                            <w:r w:rsidRPr="00950F65">
                              <w:rPr>
                                <w:rFonts w:ascii="BIZ UDPゴシック" w:eastAsia="BIZ UDPゴシック" w:hAnsi="BIZ UDPゴシック"/>
                                <w:szCs w:val="21"/>
                              </w:rPr>
                              <w:t>.通学校への緊急連絡先の情報を確認し、利用すること。</w:t>
                            </w:r>
                          </w:p>
                          <w:p w14:paraId="1C1B9B45" w14:textId="3A6EC31D"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（６）</w:t>
                            </w:r>
                            <w:r w:rsidRPr="00950F65">
                              <w:rPr>
                                <w:rFonts w:ascii="BIZ UDPゴシック" w:eastAsia="BIZ UDPゴシック" w:hAnsi="BIZ UDPゴシック"/>
                                <w:szCs w:val="21"/>
                              </w:rPr>
                              <w:t>1か月以上学校を欠席し、欠食届や停止届を学校に提出して給食を停止していること。</w:t>
                            </w:r>
                          </w:p>
                          <w:p w14:paraId="2710613A" w14:textId="2BCBC94F" w:rsidR="00950F65" w:rsidRPr="001348E7" w:rsidRDefault="00E60CC9" w:rsidP="00950F65">
                            <w:pPr>
                              <w:rPr>
                                <w:rFonts w:ascii="BIZ UDPゴシック" w:eastAsia="BIZ UDPゴシック" w:hAnsi="BIZ UDPゴシック"/>
                                <w:szCs w:val="21"/>
                              </w:rPr>
                            </w:pPr>
                            <w:r w:rsidRPr="001348E7">
                              <w:rPr>
                                <w:rFonts w:ascii="BIZ UDPゴシック" w:eastAsia="BIZ UDPゴシック" w:hAnsi="BIZ UDPゴシック" w:hint="eastAsia"/>
                                <w:szCs w:val="21"/>
                              </w:rPr>
                              <w:t>（7）</w:t>
                            </w:r>
                            <w:r w:rsidR="00796969" w:rsidRPr="001348E7">
                              <w:rPr>
                                <w:rFonts w:ascii="BIZ UDPゴシック" w:eastAsia="BIZ UDPゴシック" w:hAnsi="BIZ UDPゴシック" w:hint="eastAsia"/>
                                <w:szCs w:val="21"/>
                              </w:rPr>
                              <w:t>なお、このことについて、世帯内すべての保護者の同意を得ています。</w:t>
                            </w:r>
                          </w:p>
                          <w:p w14:paraId="27799E3B" w14:textId="77777777" w:rsidR="00950F65" w:rsidRPr="001348E7" w:rsidRDefault="00950F65" w:rsidP="00950F65">
                            <w:pPr>
                              <w:spacing w:line="200" w:lineRule="exact"/>
                              <w:rPr>
                                <w:rFonts w:ascii="BIZ UDPゴシック" w:eastAsia="BIZ UDPゴシック" w:hAnsi="BIZ UDPゴシック"/>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44906" id="_x0000_t202" coordsize="21600,21600" o:spt="202" path="m,l,21600r21600,l21600,xe">
                <v:stroke joinstyle="miter"/>
                <v:path gradientshapeok="t" o:connecttype="rect"/>
              </v:shapetype>
              <v:shape id="テキスト ボックス 6" o:spid="_x0000_s1029" type="#_x0000_t202" style="position:absolute;margin-left:-1.5pt;margin-top:-.15pt;width:492.5pt;height:4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4hOgIAAIQ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ctQfDsZDNHG0Dcej4W03EZtdnlvnwzcBNYlCQR32JdHF&#10;dksfMCS6nlxiNA9alQuldVLiLIi5dmTHsIs6pCTxxRsvbUiDqdxgHh8QIvT5/Voz/jOW+RYBNW3w&#10;8lJ8lEK7bokqC3pzImYN5R75cnAYJW/5QiH8kvnwzBzODvKA+xCe8JAaMCc4SpRU4H7/7T76Y0vR&#10;SkmDs1hQ/2vLnKBEfzfY7LveYBCHNymD4biPiru2rK8tZlvPAYnq4eZZnsToH/RJlA7qV1ybWYyK&#10;JmY4xi5oOInzcNgQXDsuZrPkhONqWVialeUROnIcaX1pX5mzx7YGnIhHOE0ty9919+AbXxqYbQNI&#10;lVofeT6weqQfRz1157iWcZeu9eR1+XlM/wAAAP//AwBQSwMEFAAGAAgAAAAhADAZElzbAAAACAEA&#10;AA8AAABkcnMvZG93bnJldi54bWxMj0FPwzAMhe9I/IfISNy2lCGxrms6ARpcOLEhzl7jJdGapGqy&#10;rvx7vBOc7KdnPX+v3ky+EyMNycWg4GFegKDQRu2CUfC1f5uVIFLGoLGLgRT8UIJNc3tTY6XjJXzS&#10;uMtGcEhIFSqwOfeVlKm15DHNY0+BvWMcPGaWg5F6wAuH+04uiuJJenSBP1js6dVSe9qdvYLti1mZ&#10;tsTBbkvt3Dh9Hz/Mu1L3d9PzGkSmKf8dwxWf0aFhpkM8B51Ep2D2yFXydYJge1UuWB94KZZLkE0t&#10;/xdofgEAAP//AwBQSwECLQAUAAYACAAAACEAtoM4kv4AAADhAQAAEwAAAAAAAAAAAAAAAAAAAAAA&#10;W0NvbnRlbnRfVHlwZXNdLnhtbFBLAQItABQABgAIAAAAIQA4/SH/1gAAAJQBAAALAAAAAAAAAAAA&#10;AAAAAC8BAABfcmVscy8ucmVsc1BLAQItABQABgAIAAAAIQCfYd4hOgIAAIQEAAAOAAAAAAAAAAAA&#10;AAAAAC4CAABkcnMvZTJvRG9jLnhtbFBLAQItABQABgAIAAAAIQAwGRJc2wAAAAgBAAAPAAAAAAAA&#10;AAAAAAAAAJQEAABkcnMvZG93bnJldi54bWxQSwUGAAAAAAQABADzAAAAnAUAAAAA&#10;" fillcolor="white [3201]" strokeweight=".5pt">
                <v:textbox>
                  <w:txbxContent>
                    <w:p w14:paraId="5E6C7877" w14:textId="77777777" w:rsidR="003971C6" w:rsidRPr="00950F65" w:rsidRDefault="003971C6" w:rsidP="00950F65">
                      <w:pPr>
                        <w:jc w:val="center"/>
                        <w:rPr>
                          <w:rFonts w:ascii="BIZ UDPゴシック" w:eastAsia="BIZ UDPゴシック" w:hAnsi="BIZ UDPゴシック"/>
                          <w:sz w:val="28"/>
                          <w:szCs w:val="28"/>
                        </w:rPr>
                      </w:pPr>
                      <w:r w:rsidRPr="00950F65">
                        <w:rPr>
                          <w:rFonts w:ascii="BIZ UDPゴシック" w:eastAsia="BIZ UDPゴシック" w:hAnsi="BIZ UDPゴシック" w:hint="eastAsia"/>
                          <w:sz w:val="28"/>
                          <w:szCs w:val="28"/>
                        </w:rPr>
                        <w:t>同意</w:t>
                      </w:r>
                      <w:r w:rsidRPr="00950F65">
                        <w:rPr>
                          <w:rFonts w:ascii="BIZ UDPゴシック" w:eastAsia="BIZ UDPゴシック" w:hAnsi="BIZ UDPゴシック"/>
                          <w:sz w:val="28"/>
                          <w:szCs w:val="28"/>
                        </w:rPr>
                        <w:t>事項</w:t>
                      </w:r>
                    </w:p>
                    <w:p w14:paraId="35D01E09"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（１）住民基本台帳の住民情報及び生活保護・就学援助の受給状況等の情報を松戸市が確認すること。</w:t>
                      </w:r>
                    </w:p>
                    <w:p w14:paraId="0C1D1B6F"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（２）市民税等に関する課税状況を松戸市が確認すること。</w:t>
                      </w:r>
                    </w:p>
                    <w:p w14:paraId="53B234D5"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（３）学校給食費に関する支援の受給状況等を松戸市と関係市町村の間で調査・確認すること。（市外からの転入の場合等）</w:t>
                      </w:r>
                    </w:p>
                    <w:p w14:paraId="76A1C277"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（４）上記（１）～（３）への同意は私の世帯に属する児童・生徒が松戸市立小・中学校に在籍する期間、継続すること。</w:t>
                      </w:r>
                    </w:p>
                    <w:p w14:paraId="36AE4F6F"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（５）学校給食費の滞納が生じた（または、現に滞納がある）場合、市の債権管理に関して以下の事項を承諾すること。</w:t>
                      </w:r>
                    </w:p>
                    <w:p w14:paraId="582A2712"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１</w:t>
                      </w:r>
                      <w:r w:rsidRPr="00950F65">
                        <w:rPr>
                          <w:rFonts w:ascii="BIZ UDPゴシック" w:eastAsia="BIZ UDPゴシック" w:hAnsi="BIZ UDPゴシック"/>
                          <w:szCs w:val="21"/>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6429BDE5"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２</w:t>
                      </w:r>
                      <w:r w:rsidRPr="00950F65">
                        <w:rPr>
                          <w:rFonts w:ascii="BIZ UDPゴシック" w:eastAsia="BIZ UDPゴシック" w:hAnsi="BIZ UDPゴシック"/>
                          <w:szCs w:val="21"/>
                        </w:rPr>
                        <w:t>.市が保有する債務者の情報のうち、債権の管理のために必要な情報を市長が利用すること。</w:t>
                      </w:r>
                    </w:p>
                    <w:p w14:paraId="3066EAA9"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３</w:t>
                      </w:r>
                      <w:r w:rsidRPr="00950F65">
                        <w:rPr>
                          <w:rFonts w:ascii="BIZ UDPゴシック" w:eastAsia="BIZ UDPゴシック" w:hAnsi="BIZ UDPゴシック"/>
                          <w:szCs w:val="21"/>
                        </w:rPr>
                        <w:t>.債務者の財産及び財産に関連がある情報（以下「財産等」という。）について、次に掲げる者に質問し、又は財産等に関する帳簿書類等を調査すること。</w:t>
                      </w:r>
                    </w:p>
                    <w:p w14:paraId="77452185"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（ア）債務者の財産を占有する者及びこれを占有していると認めるに足りる相当の理由がある者</w:t>
                      </w:r>
                    </w:p>
                    <w:p w14:paraId="3223DA23"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（イ）債務者等に対し債権もしくは債務があり（金融機関、給与支払者、取引先等）、又は債権者から財産を取得したと認めるに足りる相当の理由がある者</w:t>
                      </w:r>
                    </w:p>
                    <w:p w14:paraId="24743D12"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（ウ）債務者が株主又は出資者である法人</w:t>
                      </w:r>
                    </w:p>
                    <w:p w14:paraId="1A57928A"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（エ）（ア）から（ウ）に掲げる者のほか、債務者に関係がある者</w:t>
                      </w:r>
                    </w:p>
                    <w:p w14:paraId="2C9D780C" w14:textId="77777777"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４</w:t>
                      </w:r>
                      <w:r w:rsidRPr="00950F65">
                        <w:rPr>
                          <w:rFonts w:ascii="BIZ UDPゴシック" w:eastAsia="BIZ UDPゴシック" w:hAnsi="BIZ UDPゴシック"/>
                          <w:szCs w:val="21"/>
                        </w:rPr>
                        <w:t>.通学校への緊急連絡先の情報を確認し、利用すること。</w:t>
                      </w:r>
                    </w:p>
                    <w:p w14:paraId="1C1B9B45" w14:textId="3A6EC31D" w:rsidR="00950F65" w:rsidRPr="00950F65" w:rsidRDefault="00950F65" w:rsidP="00950F65">
                      <w:pPr>
                        <w:rPr>
                          <w:rFonts w:ascii="BIZ UDPゴシック" w:eastAsia="BIZ UDPゴシック" w:hAnsi="BIZ UDPゴシック"/>
                          <w:szCs w:val="21"/>
                        </w:rPr>
                      </w:pPr>
                      <w:r w:rsidRPr="00950F65">
                        <w:rPr>
                          <w:rFonts w:ascii="BIZ UDPゴシック" w:eastAsia="BIZ UDPゴシック" w:hAnsi="BIZ UDPゴシック" w:hint="eastAsia"/>
                          <w:szCs w:val="21"/>
                        </w:rPr>
                        <w:t>（６）</w:t>
                      </w:r>
                      <w:r w:rsidRPr="00950F65">
                        <w:rPr>
                          <w:rFonts w:ascii="BIZ UDPゴシック" w:eastAsia="BIZ UDPゴシック" w:hAnsi="BIZ UDPゴシック"/>
                          <w:szCs w:val="21"/>
                        </w:rPr>
                        <w:t>1か月以上学校を欠席し、欠食届や停止届を学校に提出して給食を停止していること。</w:t>
                      </w:r>
                    </w:p>
                    <w:p w14:paraId="2710613A" w14:textId="2BCBC94F" w:rsidR="00950F65" w:rsidRPr="001348E7" w:rsidRDefault="00E60CC9" w:rsidP="00950F65">
                      <w:pPr>
                        <w:rPr>
                          <w:rFonts w:ascii="BIZ UDPゴシック" w:eastAsia="BIZ UDPゴシック" w:hAnsi="BIZ UDPゴシック"/>
                          <w:szCs w:val="21"/>
                        </w:rPr>
                      </w:pPr>
                      <w:r w:rsidRPr="001348E7">
                        <w:rPr>
                          <w:rFonts w:ascii="BIZ UDPゴシック" w:eastAsia="BIZ UDPゴシック" w:hAnsi="BIZ UDPゴシック" w:hint="eastAsia"/>
                          <w:szCs w:val="21"/>
                        </w:rPr>
                        <w:t>（7）</w:t>
                      </w:r>
                      <w:r w:rsidR="00796969" w:rsidRPr="001348E7">
                        <w:rPr>
                          <w:rFonts w:ascii="BIZ UDPゴシック" w:eastAsia="BIZ UDPゴシック" w:hAnsi="BIZ UDPゴシック" w:hint="eastAsia"/>
                          <w:szCs w:val="21"/>
                        </w:rPr>
                        <w:t>なお、このことについて、世帯内すべての保護者の同意を得ています。</w:t>
                      </w:r>
                    </w:p>
                    <w:p w14:paraId="27799E3B" w14:textId="77777777" w:rsidR="00950F65" w:rsidRPr="001348E7" w:rsidRDefault="00950F65" w:rsidP="00950F65">
                      <w:pPr>
                        <w:spacing w:line="200" w:lineRule="exact"/>
                        <w:rPr>
                          <w:rFonts w:ascii="BIZ UDPゴシック" w:eastAsia="BIZ UDPゴシック" w:hAnsi="BIZ UDPゴシック"/>
                          <w:sz w:val="16"/>
                        </w:rPr>
                      </w:pPr>
                    </w:p>
                  </w:txbxContent>
                </v:textbox>
                <w10:wrap anchorx="margin"/>
              </v:shape>
            </w:pict>
          </mc:Fallback>
        </mc:AlternateContent>
      </w:r>
    </w:p>
    <w:sectPr w:rsidR="005F349A" w:rsidRPr="007A058D" w:rsidSect="006B1C9F">
      <w:pgSz w:w="11906" w:h="16838" w:code="9"/>
      <w:pgMar w:top="567" w:right="1247" w:bottom="284" w:left="124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B642" w14:textId="77777777" w:rsidR="00826E92" w:rsidRDefault="00826E92" w:rsidP="002C132F">
      <w:r>
        <w:separator/>
      </w:r>
    </w:p>
  </w:endnote>
  <w:endnote w:type="continuationSeparator" w:id="0">
    <w:p w14:paraId="3CC73741" w14:textId="77777777" w:rsidR="00826E92" w:rsidRDefault="00826E92" w:rsidP="002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8880" w14:textId="77777777" w:rsidR="00826E92" w:rsidRDefault="00826E92" w:rsidP="002C132F">
      <w:r>
        <w:separator/>
      </w:r>
    </w:p>
  </w:footnote>
  <w:footnote w:type="continuationSeparator" w:id="0">
    <w:p w14:paraId="20F5A948" w14:textId="77777777" w:rsidR="00826E92" w:rsidRDefault="00826E92" w:rsidP="002C1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CC"/>
    <w:rsid w:val="00001FA5"/>
    <w:rsid w:val="00011678"/>
    <w:rsid w:val="00011D36"/>
    <w:rsid w:val="00012866"/>
    <w:rsid w:val="00014FF4"/>
    <w:rsid w:val="000236F4"/>
    <w:rsid w:val="000248CA"/>
    <w:rsid w:val="00025BD2"/>
    <w:rsid w:val="00026F89"/>
    <w:rsid w:val="00044C14"/>
    <w:rsid w:val="00046A9B"/>
    <w:rsid w:val="000503C6"/>
    <w:rsid w:val="00053ACB"/>
    <w:rsid w:val="0005662A"/>
    <w:rsid w:val="0007402F"/>
    <w:rsid w:val="000830F6"/>
    <w:rsid w:val="00085F72"/>
    <w:rsid w:val="00093A15"/>
    <w:rsid w:val="00094C95"/>
    <w:rsid w:val="00095E3F"/>
    <w:rsid w:val="000B52D6"/>
    <w:rsid w:val="000C0B77"/>
    <w:rsid w:val="000C48C5"/>
    <w:rsid w:val="000C572F"/>
    <w:rsid w:val="000F75B0"/>
    <w:rsid w:val="000F75DC"/>
    <w:rsid w:val="00100A40"/>
    <w:rsid w:val="00101D2D"/>
    <w:rsid w:val="00124BE7"/>
    <w:rsid w:val="0012740E"/>
    <w:rsid w:val="00132733"/>
    <w:rsid w:val="001348E7"/>
    <w:rsid w:val="001427B4"/>
    <w:rsid w:val="00142CE1"/>
    <w:rsid w:val="00143FB7"/>
    <w:rsid w:val="001448A5"/>
    <w:rsid w:val="0014508A"/>
    <w:rsid w:val="00146507"/>
    <w:rsid w:val="001654E4"/>
    <w:rsid w:val="001742FD"/>
    <w:rsid w:val="001805A3"/>
    <w:rsid w:val="00181EF0"/>
    <w:rsid w:val="00197D25"/>
    <w:rsid w:val="001A34F5"/>
    <w:rsid w:val="001A3EE5"/>
    <w:rsid w:val="001A49D5"/>
    <w:rsid w:val="001B67FC"/>
    <w:rsid w:val="001C4643"/>
    <w:rsid w:val="001C49EA"/>
    <w:rsid w:val="001D0323"/>
    <w:rsid w:val="001D4494"/>
    <w:rsid w:val="001D64F1"/>
    <w:rsid w:val="001D69D4"/>
    <w:rsid w:val="001D6AB7"/>
    <w:rsid w:val="001E4C4A"/>
    <w:rsid w:val="001F069C"/>
    <w:rsid w:val="002022E2"/>
    <w:rsid w:val="00215EB5"/>
    <w:rsid w:val="00222995"/>
    <w:rsid w:val="00224B86"/>
    <w:rsid w:val="00225485"/>
    <w:rsid w:val="002307D7"/>
    <w:rsid w:val="002339E9"/>
    <w:rsid w:val="002346E0"/>
    <w:rsid w:val="00240A29"/>
    <w:rsid w:val="00241759"/>
    <w:rsid w:val="00245BB9"/>
    <w:rsid w:val="00250D98"/>
    <w:rsid w:val="00253BD7"/>
    <w:rsid w:val="00262193"/>
    <w:rsid w:val="00267194"/>
    <w:rsid w:val="00274035"/>
    <w:rsid w:val="0028311B"/>
    <w:rsid w:val="0028386D"/>
    <w:rsid w:val="00284D02"/>
    <w:rsid w:val="00284FD9"/>
    <w:rsid w:val="00297197"/>
    <w:rsid w:val="002979F4"/>
    <w:rsid w:val="00297C3A"/>
    <w:rsid w:val="002B11C5"/>
    <w:rsid w:val="002B2486"/>
    <w:rsid w:val="002B7FCF"/>
    <w:rsid w:val="002C132F"/>
    <w:rsid w:val="002C668F"/>
    <w:rsid w:val="002C7B9C"/>
    <w:rsid w:val="002E0BA9"/>
    <w:rsid w:val="002E53D1"/>
    <w:rsid w:val="002E5723"/>
    <w:rsid w:val="002E67A6"/>
    <w:rsid w:val="002F0AB9"/>
    <w:rsid w:val="002F4670"/>
    <w:rsid w:val="002F5FC4"/>
    <w:rsid w:val="003121D5"/>
    <w:rsid w:val="00312F15"/>
    <w:rsid w:val="00313516"/>
    <w:rsid w:val="00315632"/>
    <w:rsid w:val="00317592"/>
    <w:rsid w:val="00324EF9"/>
    <w:rsid w:val="0033542C"/>
    <w:rsid w:val="00341B93"/>
    <w:rsid w:val="00345ABF"/>
    <w:rsid w:val="0034689A"/>
    <w:rsid w:val="00350D14"/>
    <w:rsid w:val="00352E92"/>
    <w:rsid w:val="00357FD3"/>
    <w:rsid w:val="003677AB"/>
    <w:rsid w:val="00374E40"/>
    <w:rsid w:val="00383FCE"/>
    <w:rsid w:val="00392708"/>
    <w:rsid w:val="00395CFE"/>
    <w:rsid w:val="003971C6"/>
    <w:rsid w:val="003A3168"/>
    <w:rsid w:val="003A35DD"/>
    <w:rsid w:val="003B175E"/>
    <w:rsid w:val="003C23E7"/>
    <w:rsid w:val="003C3035"/>
    <w:rsid w:val="003C7BC7"/>
    <w:rsid w:val="003E6654"/>
    <w:rsid w:val="003F32CE"/>
    <w:rsid w:val="00403C1A"/>
    <w:rsid w:val="0040689A"/>
    <w:rsid w:val="00421E93"/>
    <w:rsid w:val="004259D9"/>
    <w:rsid w:val="004347B5"/>
    <w:rsid w:val="00435D16"/>
    <w:rsid w:val="00444EC4"/>
    <w:rsid w:val="00445604"/>
    <w:rsid w:val="00454ED1"/>
    <w:rsid w:val="0046074D"/>
    <w:rsid w:val="00463456"/>
    <w:rsid w:val="00473EAA"/>
    <w:rsid w:val="0048436F"/>
    <w:rsid w:val="00487F69"/>
    <w:rsid w:val="004945FF"/>
    <w:rsid w:val="004A5D9A"/>
    <w:rsid w:val="004A6640"/>
    <w:rsid w:val="004B42F0"/>
    <w:rsid w:val="004B718D"/>
    <w:rsid w:val="004B7460"/>
    <w:rsid w:val="004B7A5E"/>
    <w:rsid w:val="004C2C4D"/>
    <w:rsid w:val="004C38B3"/>
    <w:rsid w:val="004D1FA4"/>
    <w:rsid w:val="004D41F4"/>
    <w:rsid w:val="004D56A2"/>
    <w:rsid w:val="004F0ED7"/>
    <w:rsid w:val="004F7C9F"/>
    <w:rsid w:val="00517CB9"/>
    <w:rsid w:val="00517F1B"/>
    <w:rsid w:val="00522381"/>
    <w:rsid w:val="00522EBE"/>
    <w:rsid w:val="00533158"/>
    <w:rsid w:val="00542C0B"/>
    <w:rsid w:val="00544C10"/>
    <w:rsid w:val="00551BA8"/>
    <w:rsid w:val="005540AB"/>
    <w:rsid w:val="00556D2F"/>
    <w:rsid w:val="00563F0B"/>
    <w:rsid w:val="0056406B"/>
    <w:rsid w:val="005710ED"/>
    <w:rsid w:val="00577097"/>
    <w:rsid w:val="00587022"/>
    <w:rsid w:val="0059236B"/>
    <w:rsid w:val="005A0F88"/>
    <w:rsid w:val="005B5BEE"/>
    <w:rsid w:val="005C528F"/>
    <w:rsid w:val="005D0281"/>
    <w:rsid w:val="005D03FE"/>
    <w:rsid w:val="005D40FC"/>
    <w:rsid w:val="005E01F5"/>
    <w:rsid w:val="005E6EB2"/>
    <w:rsid w:val="005F010E"/>
    <w:rsid w:val="005F349A"/>
    <w:rsid w:val="0060056B"/>
    <w:rsid w:val="00602780"/>
    <w:rsid w:val="00607091"/>
    <w:rsid w:val="006157BB"/>
    <w:rsid w:val="00616E87"/>
    <w:rsid w:val="00621DBC"/>
    <w:rsid w:val="00627B9D"/>
    <w:rsid w:val="00627F6D"/>
    <w:rsid w:val="006372CC"/>
    <w:rsid w:val="006415F8"/>
    <w:rsid w:val="00643070"/>
    <w:rsid w:val="00643718"/>
    <w:rsid w:val="006502B3"/>
    <w:rsid w:val="0065056D"/>
    <w:rsid w:val="006609F1"/>
    <w:rsid w:val="006631A6"/>
    <w:rsid w:val="00682531"/>
    <w:rsid w:val="00685E14"/>
    <w:rsid w:val="00691DFC"/>
    <w:rsid w:val="006938B7"/>
    <w:rsid w:val="00693E91"/>
    <w:rsid w:val="0069430A"/>
    <w:rsid w:val="006A6599"/>
    <w:rsid w:val="006B1C9F"/>
    <w:rsid w:val="006B59AB"/>
    <w:rsid w:val="006B7BB3"/>
    <w:rsid w:val="006C3176"/>
    <w:rsid w:val="006C5EC4"/>
    <w:rsid w:val="006D2B43"/>
    <w:rsid w:val="006D334F"/>
    <w:rsid w:val="006E0D21"/>
    <w:rsid w:val="006F2E40"/>
    <w:rsid w:val="00705B09"/>
    <w:rsid w:val="0072177E"/>
    <w:rsid w:val="00722D8D"/>
    <w:rsid w:val="00723271"/>
    <w:rsid w:val="00727D16"/>
    <w:rsid w:val="00727DD3"/>
    <w:rsid w:val="0073506D"/>
    <w:rsid w:val="007371A9"/>
    <w:rsid w:val="0075494C"/>
    <w:rsid w:val="00756409"/>
    <w:rsid w:val="00772921"/>
    <w:rsid w:val="007752C5"/>
    <w:rsid w:val="00782390"/>
    <w:rsid w:val="00782402"/>
    <w:rsid w:val="00786701"/>
    <w:rsid w:val="00786A81"/>
    <w:rsid w:val="00787644"/>
    <w:rsid w:val="0079078E"/>
    <w:rsid w:val="00792DCF"/>
    <w:rsid w:val="00796969"/>
    <w:rsid w:val="007A058D"/>
    <w:rsid w:val="007A35AF"/>
    <w:rsid w:val="007A4FAA"/>
    <w:rsid w:val="007B2DC1"/>
    <w:rsid w:val="007B3614"/>
    <w:rsid w:val="007B4CD2"/>
    <w:rsid w:val="007B51E0"/>
    <w:rsid w:val="007C1296"/>
    <w:rsid w:val="007C2B16"/>
    <w:rsid w:val="007C3FE3"/>
    <w:rsid w:val="007E056A"/>
    <w:rsid w:val="007E08FA"/>
    <w:rsid w:val="007F004A"/>
    <w:rsid w:val="007F5595"/>
    <w:rsid w:val="00800DB1"/>
    <w:rsid w:val="00802BAF"/>
    <w:rsid w:val="008049F2"/>
    <w:rsid w:val="00807FE5"/>
    <w:rsid w:val="00810FCE"/>
    <w:rsid w:val="008120E3"/>
    <w:rsid w:val="00815A44"/>
    <w:rsid w:val="00826E92"/>
    <w:rsid w:val="00827DA3"/>
    <w:rsid w:val="00833F89"/>
    <w:rsid w:val="00834457"/>
    <w:rsid w:val="00846963"/>
    <w:rsid w:val="00857AB1"/>
    <w:rsid w:val="008618AF"/>
    <w:rsid w:val="008645C2"/>
    <w:rsid w:val="00865DD9"/>
    <w:rsid w:val="008728A4"/>
    <w:rsid w:val="00872942"/>
    <w:rsid w:val="00874225"/>
    <w:rsid w:val="00886170"/>
    <w:rsid w:val="00887261"/>
    <w:rsid w:val="00890F4A"/>
    <w:rsid w:val="008A155D"/>
    <w:rsid w:val="008A669A"/>
    <w:rsid w:val="008C0512"/>
    <w:rsid w:val="008C0B1A"/>
    <w:rsid w:val="008C1D91"/>
    <w:rsid w:val="008D067E"/>
    <w:rsid w:val="008D0DC3"/>
    <w:rsid w:val="008D3CA9"/>
    <w:rsid w:val="008E194E"/>
    <w:rsid w:val="008E1D61"/>
    <w:rsid w:val="008F301D"/>
    <w:rsid w:val="008F4B88"/>
    <w:rsid w:val="008F6F1D"/>
    <w:rsid w:val="00911A38"/>
    <w:rsid w:val="00922EBB"/>
    <w:rsid w:val="00931D0C"/>
    <w:rsid w:val="0094032C"/>
    <w:rsid w:val="009451F6"/>
    <w:rsid w:val="00950420"/>
    <w:rsid w:val="00950F65"/>
    <w:rsid w:val="00955AD4"/>
    <w:rsid w:val="0097135C"/>
    <w:rsid w:val="00974C42"/>
    <w:rsid w:val="00975D75"/>
    <w:rsid w:val="00982B9C"/>
    <w:rsid w:val="00984442"/>
    <w:rsid w:val="00995E65"/>
    <w:rsid w:val="009A7D18"/>
    <w:rsid w:val="009B3AD8"/>
    <w:rsid w:val="009B52A8"/>
    <w:rsid w:val="009B6D0F"/>
    <w:rsid w:val="009B6FF2"/>
    <w:rsid w:val="009C1118"/>
    <w:rsid w:val="009E3BE3"/>
    <w:rsid w:val="009E6F53"/>
    <w:rsid w:val="00A03CF3"/>
    <w:rsid w:val="00A079D2"/>
    <w:rsid w:val="00A278FB"/>
    <w:rsid w:val="00A3226B"/>
    <w:rsid w:val="00A361F4"/>
    <w:rsid w:val="00A71E97"/>
    <w:rsid w:val="00A75C80"/>
    <w:rsid w:val="00A75E30"/>
    <w:rsid w:val="00A8786F"/>
    <w:rsid w:val="00A920CC"/>
    <w:rsid w:val="00A958EF"/>
    <w:rsid w:val="00A96F0A"/>
    <w:rsid w:val="00AA7BB0"/>
    <w:rsid w:val="00AB5B8C"/>
    <w:rsid w:val="00AB6642"/>
    <w:rsid w:val="00AC1407"/>
    <w:rsid w:val="00AC24A8"/>
    <w:rsid w:val="00AC63CE"/>
    <w:rsid w:val="00AD27AB"/>
    <w:rsid w:val="00AD4CE2"/>
    <w:rsid w:val="00AE244D"/>
    <w:rsid w:val="00AE365A"/>
    <w:rsid w:val="00B01BFA"/>
    <w:rsid w:val="00B04E08"/>
    <w:rsid w:val="00B1685D"/>
    <w:rsid w:val="00B20F9E"/>
    <w:rsid w:val="00B24126"/>
    <w:rsid w:val="00B276C2"/>
    <w:rsid w:val="00B27994"/>
    <w:rsid w:val="00B31B04"/>
    <w:rsid w:val="00B31F12"/>
    <w:rsid w:val="00B43F55"/>
    <w:rsid w:val="00B45D48"/>
    <w:rsid w:val="00B56E08"/>
    <w:rsid w:val="00B70DA9"/>
    <w:rsid w:val="00B82A23"/>
    <w:rsid w:val="00B83B23"/>
    <w:rsid w:val="00B87C95"/>
    <w:rsid w:val="00B944C4"/>
    <w:rsid w:val="00B97EDA"/>
    <w:rsid w:val="00BA1FA6"/>
    <w:rsid w:val="00BC01DE"/>
    <w:rsid w:val="00BC05F3"/>
    <w:rsid w:val="00BD1A05"/>
    <w:rsid w:val="00BD2FB8"/>
    <w:rsid w:val="00BD7305"/>
    <w:rsid w:val="00BE1E52"/>
    <w:rsid w:val="00BE3752"/>
    <w:rsid w:val="00BE407C"/>
    <w:rsid w:val="00BE5D2F"/>
    <w:rsid w:val="00BE6D93"/>
    <w:rsid w:val="00BF73D0"/>
    <w:rsid w:val="00C06E3E"/>
    <w:rsid w:val="00C124D9"/>
    <w:rsid w:val="00C23A03"/>
    <w:rsid w:val="00C24A9B"/>
    <w:rsid w:val="00C24ACD"/>
    <w:rsid w:val="00C32FAA"/>
    <w:rsid w:val="00C34B36"/>
    <w:rsid w:val="00C50365"/>
    <w:rsid w:val="00C64110"/>
    <w:rsid w:val="00C67972"/>
    <w:rsid w:val="00C72AF9"/>
    <w:rsid w:val="00C77B70"/>
    <w:rsid w:val="00C77E02"/>
    <w:rsid w:val="00C81344"/>
    <w:rsid w:val="00C83E70"/>
    <w:rsid w:val="00CB030B"/>
    <w:rsid w:val="00CB1903"/>
    <w:rsid w:val="00CB26BF"/>
    <w:rsid w:val="00CB3047"/>
    <w:rsid w:val="00CB7DAB"/>
    <w:rsid w:val="00CC2495"/>
    <w:rsid w:val="00CE0C05"/>
    <w:rsid w:val="00CE7060"/>
    <w:rsid w:val="00CF1375"/>
    <w:rsid w:val="00CF62D8"/>
    <w:rsid w:val="00D0266B"/>
    <w:rsid w:val="00D20D65"/>
    <w:rsid w:val="00D240D0"/>
    <w:rsid w:val="00D34963"/>
    <w:rsid w:val="00D4130C"/>
    <w:rsid w:val="00D46883"/>
    <w:rsid w:val="00D533EE"/>
    <w:rsid w:val="00D6561C"/>
    <w:rsid w:val="00D70258"/>
    <w:rsid w:val="00D747F4"/>
    <w:rsid w:val="00D814DB"/>
    <w:rsid w:val="00D83620"/>
    <w:rsid w:val="00DA2775"/>
    <w:rsid w:val="00DA492F"/>
    <w:rsid w:val="00DC1CAC"/>
    <w:rsid w:val="00DD548D"/>
    <w:rsid w:val="00DD59BD"/>
    <w:rsid w:val="00DE6126"/>
    <w:rsid w:val="00DE71EF"/>
    <w:rsid w:val="00DE7952"/>
    <w:rsid w:val="00DE79B9"/>
    <w:rsid w:val="00DE7FCC"/>
    <w:rsid w:val="00DF56FE"/>
    <w:rsid w:val="00DF5AB4"/>
    <w:rsid w:val="00DF685F"/>
    <w:rsid w:val="00E01389"/>
    <w:rsid w:val="00E04067"/>
    <w:rsid w:val="00E046DA"/>
    <w:rsid w:val="00E05291"/>
    <w:rsid w:val="00E10545"/>
    <w:rsid w:val="00E2063B"/>
    <w:rsid w:val="00E2100C"/>
    <w:rsid w:val="00E270AF"/>
    <w:rsid w:val="00E303B9"/>
    <w:rsid w:val="00E41D0B"/>
    <w:rsid w:val="00E426E2"/>
    <w:rsid w:val="00E45944"/>
    <w:rsid w:val="00E46ADE"/>
    <w:rsid w:val="00E507AE"/>
    <w:rsid w:val="00E54FEC"/>
    <w:rsid w:val="00E603C0"/>
    <w:rsid w:val="00E60CC9"/>
    <w:rsid w:val="00E61417"/>
    <w:rsid w:val="00E7547A"/>
    <w:rsid w:val="00E92F34"/>
    <w:rsid w:val="00E956A8"/>
    <w:rsid w:val="00E97C03"/>
    <w:rsid w:val="00EA353D"/>
    <w:rsid w:val="00ED00A1"/>
    <w:rsid w:val="00ED00C5"/>
    <w:rsid w:val="00ED656C"/>
    <w:rsid w:val="00ED79BF"/>
    <w:rsid w:val="00EE1198"/>
    <w:rsid w:val="00EE1BF2"/>
    <w:rsid w:val="00EE3CFF"/>
    <w:rsid w:val="00EF0873"/>
    <w:rsid w:val="00EF2CE1"/>
    <w:rsid w:val="00EF3C7D"/>
    <w:rsid w:val="00F00E63"/>
    <w:rsid w:val="00F0480E"/>
    <w:rsid w:val="00F1381A"/>
    <w:rsid w:val="00F347EA"/>
    <w:rsid w:val="00F412B8"/>
    <w:rsid w:val="00F42160"/>
    <w:rsid w:val="00F460F2"/>
    <w:rsid w:val="00F46413"/>
    <w:rsid w:val="00F5611D"/>
    <w:rsid w:val="00F6368F"/>
    <w:rsid w:val="00F679BF"/>
    <w:rsid w:val="00F7198B"/>
    <w:rsid w:val="00F7441F"/>
    <w:rsid w:val="00F92C7F"/>
    <w:rsid w:val="00F92E09"/>
    <w:rsid w:val="00F945D1"/>
    <w:rsid w:val="00F94B64"/>
    <w:rsid w:val="00F96483"/>
    <w:rsid w:val="00F97586"/>
    <w:rsid w:val="00FA6C81"/>
    <w:rsid w:val="00FB20B2"/>
    <w:rsid w:val="00FB732F"/>
    <w:rsid w:val="00FC0CCE"/>
    <w:rsid w:val="00FD58BA"/>
    <w:rsid w:val="00FD7175"/>
    <w:rsid w:val="00FD79F7"/>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10A9E"/>
  <w15:chartTrackingRefBased/>
  <w15:docId w15:val="{C370C635-0A90-4A8D-88CF-7AD1FF59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63B"/>
    <w:rPr>
      <w:rFonts w:asciiTheme="majorHAnsi" w:eastAsiaTheme="majorEastAsia" w:hAnsiTheme="majorHAnsi" w:cstheme="majorBidi"/>
      <w:sz w:val="18"/>
      <w:szCs w:val="18"/>
    </w:rPr>
  </w:style>
  <w:style w:type="paragraph" w:styleId="a5">
    <w:name w:val="header"/>
    <w:basedOn w:val="a"/>
    <w:link w:val="a6"/>
    <w:uiPriority w:val="99"/>
    <w:unhideWhenUsed/>
    <w:rsid w:val="002C132F"/>
    <w:pPr>
      <w:tabs>
        <w:tab w:val="center" w:pos="4252"/>
        <w:tab w:val="right" w:pos="8504"/>
      </w:tabs>
      <w:snapToGrid w:val="0"/>
    </w:pPr>
  </w:style>
  <w:style w:type="character" w:customStyle="1" w:styleId="a6">
    <w:name w:val="ヘッダー (文字)"/>
    <w:basedOn w:val="a0"/>
    <w:link w:val="a5"/>
    <w:uiPriority w:val="99"/>
    <w:rsid w:val="002C132F"/>
  </w:style>
  <w:style w:type="paragraph" w:styleId="a7">
    <w:name w:val="footer"/>
    <w:basedOn w:val="a"/>
    <w:link w:val="a8"/>
    <w:uiPriority w:val="99"/>
    <w:unhideWhenUsed/>
    <w:rsid w:val="002C132F"/>
    <w:pPr>
      <w:tabs>
        <w:tab w:val="center" w:pos="4252"/>
        <w:tab w:val="right" w:pos="8504"/>
      </w:tabs>
      <w:snapToGrid w:val="0"/>
    </w:pPr>
  </w:style>
  <w:style w:type="character" w:customStyle="1" w:styleId="a8">
    <w:name w:val="フッター (文字)"/>
    <w:basedOn w:val="a0"/>
    <w:link w:val="a7"/>
    <w:uiPriority w:val="99"/>
    <w:rsid w:val="002C132F"/>
  </w:style>
  <w:style w:type="table" w:styleId="a9">
    <w:name w:val="Table Grid"/>
    <w:basedOn w:val="a1"/>
    <w:uiPriority w:val="59"/>
    <w:rsid w:val="002E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E08FA"/>
    <w:pPr>
      <w:jc w:val="center"/>
    </w:pPr>
    <w:rPr>
      <w:rFonts w:ascii="BIZ UDゴシック" w:eastAsia="BIZ UDゴシック" w:hAnsi="BIZ UDゴシック"/>
      <w:sz w:val="22"/>
    </w:rPr>
  </w:style>
  <w:style w:type="character" w:customStyle="1" w:styleId="ab">
    <w:name w:val="記 (文字)"/>
    <w:basedOn w:val="a0"/>
    <w:link w:val="aa"/>
    <w:uiPriority w:val="99"/>
    <w:rsid w:val="007E08FA"/>
    <w:rPr>
      <w:rFonts w:ascii="BIZ UDゴシック" w:eastAsia="BIZ UDゴシック" w:hAnsi="BIZ UDゴシック"/>
      <w:sz w:val="22"/>
    </w:rPr>
  </w:style>
  <w:style w:type="paragraph" w:styleId="ac">
    <w:name w:val="Closing"/>
    <w:basedOn w:val="a"/>
    <w:link w:val="ad"/>
    <w:uiPriority w:val="99"/>
    <w:unhideWhenUsed/>
    <w:rsid w:val="007E08FA"/>
    <w:pPr>
      <w:jc w:val="right"/>
    </w:pPr>
    <w:rPr>
      <w:rFonts w:ascii="BIZ UDゴシック" w:eastAsia="BIZ UDゴシック" w:hAnsi="BIZ UDゴシック"/>
      <w:sz w:val="22"/>
    </w:rPr>
  </w:style>
  <w:style w:type="character" w:customStyle="1" w:styleId="ad">
    <w:name w:val="結語 (文字)"/>
    <w:basedOn w:val="a0"/>
    <w:link w:val="ac"/>
    <w:uiPriority w:val="99"/>
    <w:rsid w:val="007E08FA"/>
    <w:rPr>
      <w:rFonts w:ascii="BIZ UDゴシック" w:eastAsia="BIZ UDゴシック" w:hAnsi="BIZ UDゴシック"/>
      <w:sz w:val="22"/>
    </w:rPr>
  </w:style>
  <w:style w:type="table" w:customStyle="1" w:styleId="1">
    <w:name w:val="表 (格子)1"/>
    <w:basedOn w:val="a1"/>
    <w:next w:val="a9"/>
    <w:uiPriority w:val="59"/>
    <w:rsid w:val="0078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D3DB-F82A-409A-A4BE-6C7C408C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Pages>
  <Words>316</Words>
  <Characters>317</Characters>
  <Application>Microsoft Office Word</Application>
  <DocSecurity>0</DocSecurity>
  <Lines>158</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木村 朗子</cp:lastModifiedBy>
  <cp:revision>61</cp:revision>
  <cp:lastPrinted>2023-12-19T01:49:00Z</cp:lastPrinted>
  <dcterms:created xsi:type="dcterms:W3CDTF">2023-12-12T00:07:00Z</dcterms:created>
  <dcterms:modified xsi:type="dcterms:W3CDTF">2026-03-30T09:01:00Z</dcterms:modified>
</cp:coreProperties>
</file>