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B2B98" w14:textId="5F45E73E" w:rsidR="007A4D46" w:rsidRPr="003C7BC7" w:rsidRDefault="008A220A" w:rsidP="007A4D46">
      <w:pPr>
        <w:widowControl/>
        <w:spacing w:line="0" w:lineRule="atLeast"/>
        <w:jc w:val="left"/>
        <w:rPr>
          <w:rFonts w:ascii="BIZ UDゴシック" w:eastAsia="BIZ UDゴシック" w:hAnsi="BIZ UDゴシック"/>
          <w:sz w:val="22"/>
        </w:rPr>
      </w:pPr>
      <w:r w:rsidRPr="008C08A6">
        <w:rPr>
          <w:rFonts w:ascii="Times New Roman" w:eastAsia="BIZ UDゴシック" w:hAnsi="Times New Roman" w:cs="Times New Roman"/>
          <w:noProof/>
        </w:rPr>
        <mc:AlternateContent>
          <mc:Choice Requires="wps">
            <w:drawing>
              <wp:anchor distT="0" distB="0" distL="114300" distR="114300" simplePos="0" relativeHeight="251691008" behindDoc="0" locked="0" layoutInCell="1" allowOverlap="1" wp14:anchorId="51CDCEAD" wp14:editId="2A96C3CA">
                <wp:simplePos x="0" y="0"/>
                <wp:positionH relativeFrom="margin">
                  <wp:align>left</wp:align>
                </wp:positionH>
                <wp:positionV relativeFrom="paragraph">
                  <wp:posOffset>69325</wp:posOffset>
                </wp:positionV>
                <wp:extent cx="6209969" cy="469679"/>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6209969" cy="469679"/>
                        </a:xfrm>
                        <a:prstGeom prst="rect">
                          <a:avLst/>
                        </a:prstGeom>
                        <a:noFill/>
                        <a:ln w="6350">
                          <a:noFill/>
                        </a:ln>
                      </wps:spPr>
                      <wps:txbx>
                        <w:txbxContent>
                          <w:p w14:paraId="491CF348" w14:textId="512CA31E" w:rsidR="008A220A" w:rsidRPr="008C08A6" w:rsidRDefault="008C08A6" w:rsidP="008A220A">
                            <w:pPr>
                              <w:jc w:val="center"/>
                              <w:rPr>
                                <w:rFonts w:ascii="Times New Roman" w:eastAsia="FGP角ｺﾞｼｯｸ体Ca-U" w:hAnsi="Times New Roman" w:cs="Times New Roman"/>
                                <w:sz w:val="40"/>
                                <w:szCs w:val="44"/>
                              </w:rPr>
                            </w:pPr>
                            <w:r w:rsidRPr="008C08A6">
                              <w:rPr>
                                <w:rFonts w:ascii="Times New Roman" w:eastAsia="BIZ UDゴシック" w:hAnsi="Times New Roman" w:cs="Times New Roman"/>
                                <w:sz w:val="28"/>
                              </w:rPr>
                              <w:t>Đơn đăng ký bữa ăn trường học tại thành phố Matsudo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DCEAD" id="_x0000_t202" coordsize="21600,21600" o:spt="202" path="m,l,21600r21600,l21600,xe">
                <v:stroke joinstyle="miter"/>
                <v:path gradientshapeok="t" o:connecttype="rect"/>
              </v:shapetype>
              <v:shape id="テキスト ボックス 1" o:spid="_x0000_s1026" type="#_x0000_t202" style="position:absolute;margin-left:0;margin-top:5.45pt;width:488.95pt;height:37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" filled="f" stroked="f" strokeweight=".5pt">
                <v:textbox>
                  <w:txbxContent>
                    <w:p w14:paraId="491CF348" w14:textId="512CA31E" w:rsidR="008A220A" w:rsidRPr="008C08A6" w:rsidRDefault="008C08A6" w:rsidP="008A220A">
                      <w:pPr>
                        <w:jc w:val="center"/>
                        <w:rPr>
                          <w:rFonts w:ascii="Times New Roman" w:eastAsia="FGP角ｺﾞｼｯｸ体Ca-U" w:hAnsi="Times New Roman" w:cs="Times New Roman"/>
                          <w:sz w:val="40"/>
                          <w:szCs w:val="44"/>
                        </w:rPr>
                      </w:pPr>
                      <w:r w:rsidRPr="008C08A6">
                        <w:rPr>
                          <w:rFonts w:ascii="Times New Roman" w:eastAsia="BIZ UDゴシック" w:hAnsi="Times New Roman" w:cs="Times New Roman"/>
                          <w:sz w:val="28"/>
                        </w:rPr>
                        <w:t>Đơn đăng ký bữa ăn trường học tại thành phố Matsudo</w:t>
                      </w:r>
                    </w:p>
                  </w:txbxContent>
                </v:textbox>
                <w10:wrap anchorx="margin"/>
              </v:shape>
            </w:pict>
          </mc:Fallback>
        </mc:AlternateContent>
      </w:r>
      <w:r w:rsidR="00046658" w:rsidRPr="002E42E4">
        <w:rPr>
          <w:rFonts w:ascii="BIZ UDゴシック" w:eastAsia="BIZ UDゴシック" w:hAnsi="BIZ UDゴシック" w:hint="eastAsia"/>
          <w:b/>
          <w:noProof/>
          <w:sz w:val="22"/>
        </w:rPr>
        <mc:AlternateContent>
          <mc:Choice Requires="wps">
            <w:drawing>
              <wp:anchor distT="0" distB="0" distL="114300" distR="114300" simplePos="0" relativeHeight="251681792" behindDoc="0" locked="0" layoutInCell="1" allowOverlap="1" wp14:anchorId="103D5288" wp14:editId="2B738FF4">
                <wp:simplePos x="0" y="0"/>
                <wp:positionH relativeFrom="margin">
                  <wp:align>left</wp:align>
                </wp:positionH>
                <wp:positionV relativeFrom="paragraph">
                  <wp:posOffset>13970</wp:posOffset>
                </wp:positionV>
                <wp:extent cx="6219825" cy="9931546"/>
                <wp:effectExtent l="0" t="0" r="28575" b="12700"/>
                <wp:wrapNone/>
                <wp:docPr id="7" name="正方形/長方形 7"/>
                <wp:cNvGraphicFramePr/>
                <a:graphic xmlns:a="http://schemas.openxmlformats.org/drawingml/2006/main">
                  <a:graphicData uri="http://schemas.microsoft.com/office/word/2010/wordprocessingShape">
                    <wps:wsp>
                      <wps:cNvSpPr/>
                      <wps:spPr>
                        <a:xfrm>
                          <a:off x="0" y="0"/>
                          <a:ext cx="6219825" cy="993154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9F16C74" id="正方形/長方形 7" o:spid="_x0000_s1026" style="position:absolute;left:0;text-align:left;margin-left:0;margin-top:1.1pt;width:489.75pt;height:782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" filled="f" strokecolor="black [3213]" strokeweight=".5pt">
                <w10:wrap anchorx="margin"/>
              </v:rect>
            </w:pict>
          </mc:Fallback>
        </mc:AlternateContent>
      </w:r>
      <w:r w:rsidR="007A4D46">
        <w:rPr>
          <w:rFonts w:ascii="BIZ UDゴシック" w:eastAsia="BIZ UDゴシック" w:hAnsi="BIZ UDゴシック"/>
          <w:sz w:val="22"/>
        </w:rPr>
        <w:t xml:space="preserve">                               </w:t>
      </w:r>
      <w:r w:rsidR="007A4D46">
        <w:rPr>
          <w:rFonts w:ascii="BIZ UDゴシック" w:eastAsia="BIZ UDゴシック" w:hAnsi="BIZ UDゴシック" w:hint="eastAsia"/>
          <w:sz w:val="22"/>
        </w:rPr>
        <w:t xml:space="preserve">　</w:t>
      </w:r>
    </w:p>
    <w:p w14:paraId="13543486" w14:textId="3305A8F1" w:rsidR="007A4D46" w:rsidRPr="00A8786F" w:rsidRDefault="008C08A6" w:rsidP="007A4D46">
      <w:pPr>
        <w:widowControl/>
        <w:spacing w:line="0" w:lineRule="atLeast"/>
        <w:ind w:rightChars="-175" w:right="-368"/>
        <w:jc w:val="center"/>
        <w:rPr>
          <w:rFonts w:ascii="BIZ UDゴシック" w:eastAsia="BIZ UDゴシック" w:hAnsi="BIZ UDゴシック"/>
          <w:sz w:val="28"/>
        </w:rPr>
      </w:pPr>
      <w:r w:rsidRPr="008C08A6">
        <w:rPr>
          <w:rFonts w:ascii="Times New Roman" w:eastAsia="BIZ UDゴシック" w:hAnsi="Times New Roman" w:cs="Times New Roman"/>
          <w:noProof/>
          <w:sz w:val="28"/>
        </w:rPr>
        <mc:AlternateContent>
          <mc:Choice Requires="wps">
            <w:drawing>
              <wp:anchor distT="0" distB="0" distL="114300" distR="114300" simplePos="0" relativeHeight="251683840" behindDoc="0" locked="0" layoutInCell="1" allowOverlap="1" wp14:anchorId="127B7A0B" wp14:editId="60578BD5">
                <wp:simplePos x="0" y="0"/>
                <wp:positionH relativeFrom="column">
                  <wp:posOffset>3547790</wp:posOffset>
                </wp:positionH>
                <wp:positionV relativeFrom="paragraph">
                  <wp:posOffset>211732</wp:posOffset>
                </wp:positionV>
                <wp:extent cx="2777033" cy="262255"/>
                <wp:effectExtent l="0" t="0" r="0" b="4445"/>
                <wp:wrapNone/>
                <wp:docPr id="8" name="テキスト ボックス 8"/>
                <wp:cNvGraphicFramePr/>
                <a:graphic xmlns:a="http://schemas.openxmlformats.org/drawingml/2006/main">
                  <a:graphicData uri="http://schemas.microsoft.com/office/word/2010/wordprocessingShape">
                    <wps:wsp>
                      <wps:cNvSpPr txBox="1"/>
                      <wps:spPr>
                        <a:xfrm>
                          <a:off x="0" y="0"/>
                          <a:ext cx="2777033" cy="262255"/>
                        </a:xfrm>
                        <a:prstGeom prst="rect">
                          <a:avLst/>
                        </a:prstGeom>
                        <a:noFill/>
                        <a:ln w="6350">
                          <a:noFill/>
                        </a:ln>
                      </wps:spPr>
                      <wps:txbx>
                        <w:txbxContent>
                          <w:p w14:paraId="646E2ABA" w14:textId="6CB8CD0C" w:rsidR="007A4D46" w:rsidRPr="008C08A6" w:rsidRDefault="008C08A6" w:rsidP="007A4D46">
                            <w:pPr>
                              <w:widowControl/>
                              <w:spacing w:line="0" w:lineRule="atLeast"/>
                              <w:jc w:val="left"/>
                              <w:rPr>
                                <w:rFonts w:ascii="Times New Roman" w:eastAsia="BIZ UDゴシック" w:hAnsi="Times New Roman" w:cs="Times New Roman"/>
                              </w:rPr>
                            </w:pPr>
                            <w:r w:rsidRPr="008C08A6">
                              <w:rPr>
                                <w:rFonts w:ascii="Times New Roman" w:eastAsia="BIZ UDゴシック" w:hAnsi="Times New Roman" w:cs="Times New Roman"/>
                                <w:b/>
                              </w:rPr>
                              <w:t>Ngày điền: Năm     tháng    ngày</w:t>
                            </w:r>
                          </w:p>
                          <w:p w14:paraId="716A06A6" w14:textId="77777777" w:rsidR="007A4D46" w:rsidRPr="00F347EA" w:rsidRDefault="007A4D46" w:rsidP="007A4D46">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B7A0B" id="テキスト ボックス 8" o:spid="_x0000_s1027" type="#_x0000_t202" style="position:absolute;left:0;text-align:left;margin-left:279.35pt;margin-top:16.65pt;width:218.65pt;height:2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" filled="f" stroked="f" strokeweight=".5pt">
                <v:textbox>
                  <w:txbxContent>
                    <w:p w14:paraId="646E2ABA" w14:textId="6CB8CD0C" w:rsidR="007A4D46" w:rsidRPr="008C08A6" w:rsidRDefault="008C08A6" w:rsidP="007A4D46">
                      <w:pPr>
                        <w:widowControl/>
                        <w:spacing w:line="0" w:lineRule="atLeast"/>
                        <w:jc w:val="left"/>
                        <w:rPr>
                          <w:rFonts w:ascii="Times New Roman" w:eastAsia="BIZ UDゴシック" w:hAnsi="Times New Roman" w:cs="Times New Roman"/>
                        </w:rPr>
                      </w:pPr>
                      <w:r w:rsidRPr="008C08A6">
                        <w:rPr>
                          <w:rFonts w:ascii="Times New Roman" w:eastAsia="BIZ UDゴシック" w:hAnsi="Times New Roman" w:cs="Times New Roman"/>
                          <w:b/>
                        </w:rPr>
                        <w:t>Ngày điền: Năm     tháng    ngày</w:t>
                      </w:r>
                    </w:p>
                    <w:p w14:paraId="716A06A6" w14:textId="77777777" w:rsidR="007A4D46" w:rsidRPr="00F347EA" w:rsidRDefault="007A4D46" w:rsidP="007A4D46">
                      <w:pPr>
                        <w:rPr>
                          <w:sz w:val="20"/>
                        </w:rPr>
                      </w:pPr>
                    </w:p>
                  </w:txbxContent>
                </v:textbox>
              </v:shape>
            </w:pict>
          </mc:Fallback>
        </mc:AlternateContent>
      </w:r>
    </w:p>
    <w:p w14:paraId="761B387C" w14:textId="0840A4F9" w:rsidR="007A4D46" w:rsidRPr="008C08A6" w:rsidRDefault="008C08A6" w:rsidP="007A4D46">
      <w:pPr>
        <w:widowControl/>
        <w:ind w:leftChars="67" w:left="141"/>
        <w:jc w:val="left"/>
        <w:rPr>
          <w:rFonts w:ascii="Times New Roman" w:eastAsia="BIZ UDゴシック" w:hAnsi="Times New Roman" w:cs="Times New Roman"/>
          <w:sz w:val="22"/>
          <w:lang w:val="vi-VN"/>
        </w:rPr>
      </w:pPr>
      <w:r w:rsidRPr="008C08A6">
        <w:rPr>
          <w:rFonts w:ascii="Times New Roman" w:eastAsia="BIZ UDゴシック" w:hAnsi="Times New Roman" w:cs="Times New Roman"/>
          <w:sz w:val="22"/>
        </w:rPr>
        <w:t>Kính g</w:t>
      </w:r>
      <w:r w:rsidRPr="008C08A6">
        <w:rPr>
          <w:rFonts w:ascii="Times New Roman" w:eastAsia="BIZ UDゴシック" w:hAnsi="Times New Roman" w:cs="Times New Roman"/>
          <w:sz w:val="22"/>
          <w:lang w:val="vi-VN"/>
        </w:rPr>
        <w:t>ửi thị trưởng thành phố Matsudo</w:t>
      </w:r>
    </w:p>
    <w:tbl>
      <w:tblPr>
        <w:tblStyle w:val="a9"/>
        <w:tblW w:w="7102" w:type="dxa"/>
        <w:tblInd w:w="2395"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889"/>
        <w:gridCol w:w="1789"/>
        <w:gridCol w:w="4424"/>
      </w:tblGrid>
      <w:tr w:rsidR="007A4D46" w14:paraId="10F5B5B5" w14:textId="77777777" w:rsidTr="008C08A6">
        <w:trPr>
          <w:cantSplit/>
          <w:trHeight w:val="397"/>
        </w:trPr>
        <w:tc>
          <w:tcPr>
            <w:tcW w:w="889" w:type="dxa"/>
            <w:vMerge w:val="restart"/>
            <w:tcBorders>
              <w:top w:val="single" w:sz="12" w:space="0" w:color="auto"/>
              <w:left w:val="single" w:sz="12" w:space="0" w:color="auto"/>
              <w:bottom w:val="single" w:sz="4" w:space="0" w:color="auto"/>
            </w:tcBorders>
            <w:shd w:val="clear" w:color="auto" w:fill="D9D9D9" w:themeFill="background1" w:themeFillShade="D9"/>
            <w:textDirection w:val="tbRlV"/>
            <w:vAlign w:val="center"/>
          </w:tcPr>
          <w:p w14:paraId="0D52F4AC" w14:textId="7CB2C1A9" w:rsidR="007A4D46" w:rsidRPr="008C08A6" w:rsidRDefault="008C08A6" w:rsidP="00BA71D7">
            <w:pPr>
              <w:widowControl/>
              <w:ind w:left="113" w:right="113"/>
              <w:jc w:val="center"/>
              <w:rPr>
                <w:rFonts w:ascii="Times New Roman" w:eastAsia="BIZ UDゴシック" w:hAnsi="Times New Roman" w:cs="Times New Roman"/>
                <w:b/>
                <w:sz w:val="22"/>
                <w:lang w:val="vi-VN"/>
              </w:rPr>
            </w:pPr>
            <w:r w:rsidRPr="008C08A6">
              <w:rPr>
                <w:rFonts w:ascii="Times New Roman" w:eastAsia="BIZ UDゴシック" w:hAnsi="Times New Roman" w:cs="Times New Roman"/>
                <w:b/>
                <w:sz w:val="22"/>
                <w:lang w:val="vi-VN"/>
              </w:rPr>
              <w:t>Người làm đơn (người giám hộ)</w:t>
            </w:r>
          </w:p>
        </w:tc>
        <w:tc>
          <w:tcPr>
            <w:tcW w:w="1789" w:type="dxa"/>
            <w:tcBorders>
              <w:top w:val="single" w:sz="12" w:space="0" w:color="auto"/>
              <w:bottom w:val="single" w:sz="4" w:space="0" w:color="auto"/>
              <w:right w:val="single" w:sz="18" w:space="0" w:color="auto"/>
            </w:tcBorders>
            <w:shd w:val="clear" w:color="auto" w:fill="D9D9D9" w:themeFill="background1" w:themeFillShade="D9"/>
            <w:vAlign w:val="center"/>
          </w:tcPr>
          <w:p w14:paraId="42811545" w14:textId="15511DE2" w:rsidR="007A4D46" w:rsidRPr="008C08A6" w:rsidRDefault="008C08A6" w:rsidP="00BA71D7">
            <w:pPr>
              <w:widowControl/>
              <w:jc w:val="center"/>
              <w:rPr>
                <w:rFonts w:ascii="Times New Roman" w:eastAsia="BIZ UDゴシック" w:hAnsi="Times New Roman" w:cs="Times New Roman"/>
                <w:b/>
                <w:sz w:val="22"/>
              </w:rPr>
            </w:pPr>
            <w:r w:rsidRPr="008C08A6">
              <w:rPr>
                <w:rFonts w:ascii="Times New Roman" w:eastAsia="BIZ UDゴシック" w:hAnsi="Times New Roman" w:cs="Times New Roman"/>
                <w:b/>
                <w:sz w:val="22"/>
              </w:rPr>
              <w:t>Địa chỉ</w:t>
            </w:r>
          </w:p>
        </w:tc>
        <w:tc>
          <w:tcPr>
            <w:tcW w:w="4424" w:type="dxa"/>
            <w:tcBorders>
              <w:top w:val="single" w:sz="12" w:space="0" w:color="auto"/>
              <w:left w:val="single" w:sz="18" w:space="0" w:color="auto"/>
              <w:bottom w:val="single" w:sz="4" w:space="0" w:color="auto"/>
              <w:right w:val="single" w:sz="12" w:space="0" w:color="auto"/>
            </w:tcBorders>
            <w:vAlign w:val="center"/>
          </w:tcPr>
          <w:p w14:paraId="6D19C70A" w14:textId="77777777" w:rsidR="007A4D46" w:rsidRDefault="007A4D46" w:rsidP="00BA71D7">
            <w:pPr>
              <w:widowControl/>
              <w:jc w:val="left"/>
              <w:rPr>
                <w:rFonts w:ascii="BIZ UDゴシック" w:eastAsia="BIZ UDゴシック" w:hAnsi="BIZ UDゴシック"/>
                <w:sz w:val="22"/>
              </w:rPr>
            </w:pPr>
          </w:p>
        </w:tc>
      </w:tr>
      <w:tr w:rsidR="007A4D46" w14:paraId="697A138D" w14:textId="77777777" w:rsidTr="008C08A6">
        <w:trPr>
          <w:trHeight w:val="113"/>
        </w:trPr>
        <w:tc>
          <w:tcPr>
            <w:tcW w:w="889" w:type="dxa"/>
            <w:vMerge/>
            <w:tcBorders>
              <w:top w:val="single" w:sz="18" w:space="0" w:color="auto"/>
              <w:left w:val="single" w:sz="12" w:space="0" w:color="auto"/>
              <w:bottom w:val="single" w:sz="4" w:space="0" w:color="auto"/>
            </w:tcBorders>
            <w:shd w:val="clear" w:color="auto" w:fill="D9D9D9" w:themeFill="background1" w:themeFillShade="D9"/>
          </w:tcPr>
          <w:p w14:paraId="3D48A9F6" w14:textId="77777777" w:rsidR="007A4D46" w:rsidRDefault="007A4D46" w:rsidP="00BA71D7">
            <w:pPr>
              <w:widowControl/>
              <w:jc w:val="center"/>
              <w:rPr>
                <w:rFonts w:ascii="BIZ UDゴシック" w:eastAsia="BIZ UDゴシック" w:hAnsi="BIZ UDゴシック"/>
                <w:b/>
                <w:sz w:val="22"/>
              </w:rPr>
            </w:pPr>
          </w:p>
        </w:tc>
        <w:tc>
          <w:tcPr>
            <w:tcW w:w="1789" w:type="dxa"/>
            <w:tcBorders>
              <w:top w:val="single" w:sz="4" w:space="0" w:color="auto"/>
              <w:bottom w:val="dashSmallGap" w:sz="4" w:space="0" w:color="auto"/>
              <w:right w:val="single" w:sz="18" w:space="0" w:color="auto"/>
            </w:tcBorders>
            <w:shd w:val="clear" w:color="auto" w:fill="D9D9D9" w:themeFill="background1" w:themeFillShade="D9"/>
            <w:vAlign w:val="center"/>
          </w:tcPr>
          <w:p w14:paraId="27AD079A" w14:textId="47234F4A" w:rsidR="007A4D46" w:rsidRPr="008C08A6" w:rsidRDefault="008C08A6" w:rsidP="00BA71D7">
            <w:pPr>
              <w:widowControl/>
              <w:jc w:val="center"/>
              <w:rPr>
                <w:rFonts w:ascii="Times New Roman" w:eastAsia="BIZ UDゴシック" w:hAnsi="Times New Roman" w:cs="Times New Roman"/>
                <w:b/>
                <w:sz w:val="22"/>
              </w:rPr>
            </w:pPr>
            <w:r w:rsidRPr="008C08A6">
              <w:rPr>
                <w:rFonts w:ascii="Times New Roman" w:eastAsia="BIZ UDゴシック" w:hAnsi="Times New Roman" w:cs="Times New Roman"/>
                <w:b/>
                <w:sz w:val="22"/>
              </w:rPr>
              <w:t>Phiên âm</w:t>
            </w:r>
          </w:p>
        </w:tc>
        <w:tc>
          <w:tcPr>
            <w:tcW w:w="4424" w:type="dxa"/>
            <w:tcBorders>
              <w:top w:val="single" w:sz="4" w:space="0" w:color="auto"/>
              <w:left w:val="single" w:sz="18" w:space="0" w:color="auto"/>
              <w:bottom w:val="dashSmallGap" w:sz="4" w:space="0" w:color="auto"/>
              <w:right w:val="single" w:sz="12" w:space="0" w:color="auto"/>
            </w:tcBorders>
            <w:vAlign w:val="center"/>
          </w:tcPr>
          <w:p w14:paraId="3409727E" w14:textId="77777777" w:rsidR="007A4D46" w:rsidRDefault="007A4D46" w:rsidP="00BA71D7">
            <w:pPr>
              <w:widowControl/>
              <w:jc w:val="center"/>
              <w:rPr>
                <w:rFonts w:ascii="BIZ UDゴシック" w:eastAsia="BIZ UDゴシック" w:hAnsi="BIZ UDゴシック"/>
                <w:sz w:val="22"/>
              </w:rPr>
            </w:pPr>
          </w:p>
        </w:tc>
      </w:tr>
      <w:tr w:rsidR="007A4D46" w14:paraId="5EE46EF2" w14:textId="77777777" w:rsidTr="008C08A6">
        <w:trPr>
          <w:trHeight w:val="338"/>
        </w:trPr>
        <w:tc>
          <w:tcPr>
            <w:tcW w:w="889" w:type="dxa"/>
            <w:vMerge/>
            <w:tcBorders>
              <w:top w:val="single" w:sz="18" w:space="0" w:color="auto"/>
              <w:left w:val="single" w:sz="12" w:space="0" w:color="auto"/>
              <w:bottom w:val="single" w:sz="4" w:space="0" w:color="auto"/>
            </w:tcBorders>
            <w:shd w:val="clear" w:color="auto" w:fill="D9D9D9" w:themeFill="background1" w:themeFillShade="D9"/>
          </w:tcPr>
          <w:p w14:paraId="0B4D08E1" w14:textId="77777777" w:rsidR="007A4D46" w:rsidRDefault="007A4D46" w:rsidP="00BA71D7">
            <w:pPr>
              <w:widowControl/>
              <w:jc w:val="center"/>
              <w:rPr>
                <w:rFonts w:ascii="BIZ UDゴシック" w:eastAsia="BIZ UDゴシック" w:hAnsi="BIZ UDゴシック"/>
                <w:b/>
                <w:sz w:val="22"/>
              </w:rPr>
            </w:pPr>
          </w:p>
        </w:tc>
        <w:tc>
          <w:tcPr>
            <w:tcW w:w="1789" w:type="dxa"/>
            <w:vMerge w:val="restart"/>
            <w:tcBorders>
              <w:top w:val="dashSmallGap" w:sz="4" w:space="0" w:color="auto"/>
              <w:right w:val="single" w:sz="18" w:space="0" w:color="auto"/>
            </w:tcBorders>
            <w:shd w:val="clear" w:color="auto" w:fill="D9D9D9" w:themeFill="background1" w:themeFillShade="D9"/>
            <w:vAlign w:val="center"/>
          </w:tcPr>
          <w:p w14:paraId="255A4E7F" w14:textId="04BF9186" w:rsidR="007A4D46" w:rsidRPr="008C08A6" w:rsidRDefault="008C08A6" w:rsidP="00BA71D7">
            <w:pPr>
              <w:widowControl/>
              <w:jc w:val="center"/>
              <w:rPr>
                <w:rFonts w:ascii="Times New Roman" w:eastAsia="BIZ UDゴシック" w:hAnsi="Times New Roman" w:cs="Times New Roman"/>
                <w:b/>
                <w:sz w:val="22"/>
              </w:rPr>
            </w:pPr>
            <w:r w:rsidRPr="008C08A6">
              <w:rPr>
                <w:rFonts w:ascii="Times New Roman" w:eastAsia="BIZ UDゴシック" w:hAnsi="Times New Roman" w:cs="Times New Roman"/>
                <w:b/>
                <w:sz w:val="22"/>
              </w:rPr>
              <w:t>Họ và tên</w:t>
            </w:r>
          </w:p>
        </w:tc>
        <w:tc>
          <w:tcPr>
            <w:tcW w:w="4424" w:type="dxa"/>
            <w:tcBorders>
              <w:top w:val="dashSmallGap" w:sz="4" w:space="0" w:color="auto"/>
              <w:left w:val="single" w:sz="18" w:space="0" w:color="auto"/>
              <w:bottom w:val="nil"/>
              <w:right w:val="single" w:sz="12" w:space="0" w:color="auto"/>
            </w:tcBorders>
          </w:tcPr>
          <w:p w14:paraId="14821ECE" w14:textId="1467810E" w:rsidR="007A4D46" w:rsidRPr="008C08A6" w:rsidRDefault="008C08A6" w:rsidP="00BA71D7">
            <w:pPr>
              <w:widowControl/>
              <w:spacing w:line="0" w:lineRule="atLeast"/>
              <w:ind w:leftChars="-27" w:left="-57"/>
              <w:rPr>
                <w:rFonts w:ascii="Times New Roman" w:eastAsia="BIZ UDゴシック" w:hAnsi="Times New Roman" w:cs="Times New Roman"/>
                <w:b/>
                <w:sz w:val="22"/>
                <w:lang w:val="vi-VN"/>
              </w:rPr>
            </w:pPr>
            <w:r w:rsidRPr="008C08A6">
              <w:rPr>
                <w:rFonts w:ascii="Times New Roman" w:eastAsia="BIZ UDゴシック" w:hAnsi="Times New Roman" w:cs="Times New Roman"/>
                <w:b/>
                <w:sz w:val="18"/>
              </w:rPr>
              <w:t>Ch</w:t>
            </w:r>
            <w:r w:rsidRPr="008C08A6">
              <w:rPr>
                <w:rFonts w:ascii="Times New Roman" w:eastAsia="BIZ UDゴシック" w:hAnsi="Times New Roman" w:cs="Times New Roman"/>
                <w:b/>
                <w:sz w:val="18"/>
                <w:lang w:val="vi-VN"/>
              </w:rPr>
              <w:t>ữ ký (hoặc ghi tên và đóng dấu)</w:t>
            </w:r>
          </w:p>
        </w:tc>
      </w:tr>
      <w:tr w:rsidR="007A4D46" w14:paraId="7AB98EF5" w14:textId="77777777" w:rsidTr="008C08A6">
        <w:trPr>
          <w:trHeight w:val="454"/>
        </w:trPr>
        <w:tc>
          <w:tcPr>
            <w:tcW w:w="889" w:type="dxa"/>
            <w:vMerge/>
            <w:tcBorders>
              <w:top w:val="single" w:sz="18" w:space="0" w:color="auto"/>
              <w:left w:val="single" w:sz="12" w:space="0" w:color="auto"/>
              <w:bottom w:val="single" w:sz="4" w:space="0" w:color="auto"/>
            </w:tcBorders>
            <w:shd w:val="clear" w:color="auto" w:fill="D9D9D9" w:themeFill="background1" w:themeFillShade="D9"/>
          </w:tcPr>
          <w:p w14:paraId="7C8116E6" w14:textId="77777777" w:rsidR="007A4D46" w:rsidRDefault="007A4D46" w:rsidP="00BA71D7">
            <w:pPr>
              <w:widowControl/>
              <w:jc w:val="center"/>
              <w:rPr>
                <w:rFonts w:ascii="BIZ UDゴシック" w:eastAsia="BIZ UDゴシック" w:hAnsi="BIZ UDゴシック"/>
                <w:b/>
                <w:sz w:val="22"/>
              </w:rPr>
            </w:pPr>
          </w:p>
        </w:tc>
        <w:tc>
          <w:tcPr>
            <w:tcW w:w="1789" w:type="dxa"/>
            <w:vMerge/>
            <w:tcBorders>
              <w:bottom w:val="single" w:sz="4" w:space="0" w:color="auto"/>
              <w:right w:val="single" w:sz="18" w:space="0" w:color="auto"/>
            </w:tcBorders>
            <w:shd w:val="clear" w:color="auto" w:fill="D9D9D9" w:themeFill="background1" w:themeFillShade="D9"/>
            <w:vAlign w:val="center"/>
          </w:tcPr>
          <w:p w14:paraId="7F585F5A" w14:textId="77777777" w:rsidR="007A4D46" w:rsidRPr="008C08A6" w:rsidRDefault="007A4D46" w:rsidP="00BA71D7">
            <w:pPr>
              <w:widowControl/>
              <w:jc w:val="center"/>
              <w:rPr>
                <w:rFonts w:ascii="Times New Roman" w:eastAsia="BIZ UDゴシック" w:hAnsi="Times New Roman" w:cs="Times New Roman"/>
                <w:b/>
                <w:sz w:val="22"/>
              </w:rPr>
            </w:pPr>
          </w:p>
        </w:tc>
        <w:tc>
          <w:tcPr>
            <w:tcW w:w="4424" w:type="dxa"/>
            <w:tcBorders>
              <w:top w:val="nil"/>
              <w:left w:val="single" w:sz="18" w:space="0" w:color="auto"/>
              <w:right w:val="single" w:sz="12" w:space="0" w:color="auto"/>
            </w:tcBorders>
            <w:vAlign w:val="center"/>
          </w:tcPr>
          <w:p w14:paraId="7C4EEBD0" w14:textId="59BEC3F1" w:rsidR="007A4D46" w:rsidRDefault="007A4D46" w:rsidP="00BA71D7">
            <w:pPr>
              <w:widowControl/>
              <w:wordWrap w:val="0"/>
              <w:spacing w:line="0" w:lineRule="atLeast"/>
              <w:jc w:val="right"/>
              <w:rPr>
                <w:rFonts w:ascii="BIZ UDゴシック" w:eastAsia="BIZ UDゴシック" w:hAnsi="BIZ UDゴシック"/>
                <w:sz w:val="22"/>
              </w:rPr>
            </w:pPr>
            <w:r>
              <w:rPr>
                <w:rFonts w:ascii="BIZ UDゴシック" w:eastAsia="BIZ UDゴシック" w:hAnsi="BIZ UDゴシック" w:hint="eastAsia"/>
                <w:sz w:val="22"/>
              </w:rPr>
              <w:t xml:space="preserve">㊞　</w:t>
            </w:r>
          </w:p>
        </w:tc>
      </w:tr>
      <w:tr w:rsidR="007A4D46" w14:paraId="77E54B78" w14:textId="77777777" w:rsidTr="008C08A6">
        <w:trPr>
          <w:trHeight w:val="340"/>
        </w:trPr>
        <w:tc>
          <w:tcPr>
            <w:tcW w:w="889" w:type="dxa"/>
            <w:vMerge/>
            <w:tcBorders>
              <w:top w:val="single" w:sz="18" w:space="0" w:color="auto"/>
              <w:left w:val="single" w:sz="12" w:space="0" w:color="auto"/>
              <w:bottom w:val="single" w:sz="12" w:space="0" w:color="auto"/>
            </w:tcBorders>
            <w:shd w:val="clear" w:color="auto" w:fill="D9D9D9" w:themeFill="background1" w:themeFillShade="D9"/>
          </w:tcPr>
          <w:p w14:paraId="3BAE4BB5" w14:textId="77777777" w:rsidR="007A4D46" w:rsidRPr="00E45944" w:rsidRDefault="007A4D46" w:rsidP="00BA71D7">
            <w:pPr>
              <w:widowControl/>
              <w:jc w:val="center"/>
              <w:rPr>
                <w:rFonts w:ascii="BIZ UDゴシック" w:eastAsia="BIZ UDゴシック" w:hAnsi="BIZ UDゴシック"/>
                <w:b/>
                <w:sz w:val="22"/>
              </w:rPr>
            </w:pPr>
          </w:p>
        </w:tc>
        <w:tc>
          <w:tcPr>
            <w:tcW w:w="1789" w:type="dxa"/>
            <w:tcBorders>
              <w:top w:val="single" w:sz="4" w:space="0" w:color="auto"/>
              <w:bottom w:val="single" w:sz="12" w:space="0" w:color="auto"/>
              <w:right w:val="single" w:sz="18" w:space="0" w:color="auto"/>
            </w:tcBorders>
            <w:shd w:val="clear" w:color="auto" w:fill="D9D9D9" w:themeFill="background1" w:themeFillShade="D9"/>
            <w:vAlign w:val="center"/>
          </w:tcPr>
          <w:p w14:paraId="289B3E97" w14:textId="6A9E0E11" w:rsidR="007A4D46" w:rsidRPr="008C08A6" w:rsidRDefault="008C08A6" w:rsidP="00BA71D7">
            <w:pPr>
              <w:widowControl/>
              <w:jc w:val="center"/>
              <w:rPr>
                <w:rFonts w:ascii="Times New Roman" w:eastAsia="BIZ UDゴシック" w:hAnsi="Times New Roman" w:cs="Times New Roman"/>
                <w:b/>
                <w:sz w:val="22"/>
              </w:rPr>
            </w:pPr>
            <w:r w:rsidRPr="008C08A6">
              <w:rPr>
                <w:rFonts w:ascii="Times New Roman" w:eastAsia="BIZ UDゴシック" w:hAnsi="Times New Roman" w:cs="Times New Roman"/>
                <w:b/>
                <w:sz w:val="22"/>
              </w:rPr>
              <w:t>Điện thoại</w:t>
            </w:r>
          </w:p>
        </w:tc>
        <w:tc>
          <w:tcPr>
            <w:tcW w:w="4424" w:type="dxa"/>
            <w:tcBorders>
              <w:left w:val="single" w:sz="18" w:space="0" w:color="auto"/>
              <w:bottom w:val="single" w:sz="12" w:space="0" w:color="auto"/>
              <w:right w:val="single" w:sz="12" w:space="0" w:color="auto"/>
            </w:tcBorders>
            <w:vAlign w:val="center"/>
          </w:tcPr>
          <w:p w14:paraId="66BCE68B" w14:textId="32F517D1" w:rsidR="007A4D46" w:rsidRDefault="007A4D46" w:rsidP="00BA71D7">
            <w:pPr>
              <w:widowControl/>
              <w:jc w:val="center"/>
              <w:rPr>
                <w:rFonts w:ascii="BIZ UDゴシック" w:eastAsia="BIZ UDゴシック" w:hAnsi="BIZ UDゴシック"/>
                <w:sz w:val="22"/>
              </w:rPr>
            </w:pPr>
          </w:p>
        </w:tc>
      </w:tr>
      <w:tr w:rsidR="007A4D46" w14:paraId="3E6B1B99" w14:textId="77777777" w:rsidTr="00096E51">
        <w:trPr>
          <w:trHeight w:val="397"/>
        </w:trPr>
        <w:tc>
          <w:tcPr>
            <w:tcW w:w="889" w:type="dxa"/>
            <w:vMerge w:val="restart"/>
            <w:tcBorders>
              <w:top w:val="single" w:sz="12" w:space="0" w:color="auto"/>
              <w:left w:val="single" w:sz="12" w:space="0" w:color="auto"/>
            </w:tcBorders>
            <w:shd w:val="clear" w:color="auto" w:fill="D9D9D9" w:themeFill="background1" w:themeFillShade="D9"/>
            <w:textDirection w:val="tbRlV"/>
          </w:tcPr>
          <w:p w14:paraId="328D26CB" w14:textId="54DB7264" w:rsidR="007A4D46" w:rsidRPr="008C08A6" w:rsidRDefault="008C08A6" w:rsidP="00096E51">
            <w:pPr>
              <w:widowControl/>
              <w:ind w:left="113" w:right="113"/>
              <w:jc w:val="center"/>
              <w:rPr>
                <w:rFonts w:ascii="Times New Roman" w:eastAsia="BIZ UDゴシック" w:hAnsi="Times New Roman" w:cs="Times New Roman"/>
                <w:b/>
                <w:sz w:val="22"/>
                <w:lang w:val="vi-VN"/>
              </w:rPr>
            </w:pPr>
            <w:bookmarkStart w:id="0" w:name="_GoBack" w:colFirst="0" w:colLast="0"/>
            <w:r w:rsidRPr="008C08A6">
              <w:rPr>
                <w:rFonts w:ascii="Times New Roman" w:eastAsia="BIZ UDゴシック" w:hAnsi="Times New Roman" w:cs="Times New Roman"/>
                <w:b/>
                <w:sz w:val="22"/>
              </w:rPr>
              <w:t>Ng</w:t>
            </w:r>
            <w:r w:rsidRPr="008C08A6">
              <w:rPr>
                <w:rFonts w:ascii="Times New Roman" w:eastAsia="BIZ UDゴシック" w:hAnsi="Times New Roman" w:cs="Times New Roman"/>
                <w:b/>
                <w:sz w:val="22"/>
                <w:lang w:val="vi-VN"/>
              </w:rPr>
              <w:t>ười giám hộ khác</w:t>
            </w:r>
          </w:p>
        </w:tc>
        <w:tc>
          <w:tcPr>
            <w:tcW w:w="1789" w:type="dxa"/>
            <w:tcBorders>
              <w:top w:val="single" w:sz="12" w:space="0" w:color="auto"/>
              <w:bottom w:val="single" w:sz="4" w:space="0" w:color="auto"/>
              <w:right w:val="single" w:sz="18" w:space="0" w:color="auto"/>
            </w:tcBorders>
            <w:shd w:val="clear" w:color="auto" w:fill="D9D9D9" w:themeFill="background1" w:themeFillShade="D9"/>
            <w:vAlign w:val="center"/>
          </w:tcPr>
          <w:p w14:paraId="6C15F84F" w14:textId="73C15215" w:rsidR="007A4D46" w:rsidRPr="008C08A6" w:rsidRDefault="008C08A6" w:rsidP="00BA71D7">
            <w:pPr>
              <w:widowControl/>
              <w:jc w:val="center"/>
              <w:rPr>
                <w:rFonts w:ascii="Times New Roman" w:eastAsia="BIZ UDゴシック" w:hAnsi="Times New Roman" w:cs="Times New Roman"/>
                <w:b/>
                <w:sz w:val="22"/>
              </w:rPr>
            </w:pPr>
            <w:r w:rsidRPr="008C08A6">
              <w:rPr>
                <w:rFonts w:ascii="Times New Roman" w:eastAsia="BIZ UDゴシック" w:hAnsi="Times New Roman" w:cs="Times New Roman"/>
                <w:b/>
                <w:sz w:val="22"/>
              </w:rPr>
              <w:t>Địa chỉ</w:t>
            </w:r>
          </w:p>
        </w:tc>
        <w:tc>
          <w:tcPr>
            <w:tcW w:w="4424" w:type="dxa"/>
            <w:tcBorders>
              <w:top w:val="single" w:sz="12" w:space="0" w:color="auto"/>
              <w:left w:val="single" w:sz="18" w:space="0" w:color="auto"/>
              <w:right w:val="single" w:sz="12" w:space="0" w:color="auto"/>
            </w:tcBorders>
            <w:vAlign w:val="center"/>
          </w:tcPr>
          <w:p w14:paraId="21E3E23E" w14:textId="6E782FD2" w:rsidR="007A4D46" w:rsidRDefault="007A4D46" w:rsidP="00BA71D7">
            <w:pPr>
              <w:widowControl/>
              <w:jc w:val="center"/>
              <w:rPr>
                <w:rFonts w:ascii="BIZ UDゴシック" w:eastAsia="BIZ UDゴシック" w:hAnsi="BIZ UDゴシック"/>
                <w:sz w:val="22"/>
              </w:rPr>
            </w:pPr>
          </w:p>
        </w:tc>
      </w:tr>
      <w:bookmarkEnd w:id="0"/>
      <w:tr w:rsidR="007A4D46" w14:paraId="6A934868" w14:textId="77777777" w:rsidTr="008C08A6">
        <w:trPr>
          <w:trHeight w:val="397"/>
        </w:trPr>
        <w:tc>
          <w:tcPr>
            <w:tcW w:w="889" w:type="dxa"/>
            <w:vMerge/>
            <w:tcBorders>
              <w:left w:val="single" w:sz="12" w:space="0" w:color="auto"/>
            </w:tcBorders>
            <w:shd w:val="clear" w:color="auto" w:fill="D9D9D9" w:themeFill="background1" w:themeFillShade="D9"/>
          </w:tcPr>
          <w:p w14:paraId="2E0E8377" w14:textId="77777777" w:rsidR="007A4D46" w:rsidRPr="00E45944" w:rsidRDefault="007A4D46" w:rsidP="00BA71D7">
            <w:pPr>
              <w:widowControl/>
              <w:jc w:val="center"/>
              <w:rPr>
                <w:rFonts w:ascii="BIZ UDゴシック" w:eastAsia="BIZ UDゴシック" w:hAnsi="BIZ UDゴシック"/>
                <w:b/>
                <w:sz w:val="22"/>
              </w:rPr>
            </w:pPr>
          </w:p>
        </w:tc>
        <w:tc>
          <w:tcPr>
            <w:tcW w:w="1789" w:type="dxa"/>
            <w:tcBorders>
              <w:top w:val="single" w:sz="4" w:space="0" w:color="auto"/>
              <w:bottom w:val="dashSmallGap" w:sz="4" w:space="0" w:color="auto"/>
              <w:right w:val="single" w:sz="18" w:space="0" w:color="auto"/>
            </w:tcBorders>
            <w:shd w:val="clear" w:color="auto" w:fill="D9D9D9" w:themeFill="background1" w:themeFillShade="D9"/>
            <w:vAlign w:val="center"/>
          </w:tcPr>
          <w:p w14:paraId="7DD63F9F" w14:textId="6B3BBE8A" w:rsidR="007A4D46" w:rsidRPr="008C08A6" w:rsidRDefault="008C08A6" w:rsidP="00BA71D7">
            <w:pPr>
              <w:widowControl/>
              <w:jc w:val="center"/>
              <w:rPr>
                <w:rFonts w:ascii="Times New Roman" w:eastAsia="BIZ UDゴシック" w:hAnsi="Times New Roman" w:cs="Times New Roman"/>
                <w:b/>
                <w:sz w:val="22"/>
              </w:rPr>
            </w:pPr>
            <w:r w:rsidRPr="008C08A6">
              <w:rPr>
                <w:rFonts w:ascii="Times New Roman" w:eastAsia="BIZ UDゴシック" w:hAnsi="Times New Roman" w:cs="Times New Roman"/>
                <w:b/>
                <w:sz w:val="22"/>
              </w:rPr>
              <w:t>Phiên âm</w:t>
            </w:r>
          </w:p>
        </w:tc>
        <w:tc>
          <w:tcPr>
            <w:tcW w:w="4424" w:type="dxa"/>
            <w:tcBorders>
              <w:left w:val="single" w:sz="18" w:space="0" w:color="auto"/>
              <w:bottom w:val="dashSmallGap" w:sz="4" w:space="0" w:color="auto"/>
              <w:right w:val="single" w:sz="12" w:space="0" w:color="auto"/>
            </w:tcBorders>
            <w:vAlign w:val="center"/>
          </w:tcPr>
          <w:p w14:paraId="1F53BD56" w14:textId="1933B7B5" w:rsidR="007A4D46" w:rsidRDefault="007A4D46" w:rsidP="00BA71D7">
            <w:pPr>
              <w:widowControl/>
              <w:jc w:val="center"/>
              <w:rPr>
                <w:rFonts w:ascii="BIZ UDゴシック" w:eastAsia="BIZ UDゴシック" w:hAnsi="BIZ UDゴシック"/>
                <w:sz w:val="22"/>
              </w:rPr>
            </w:pPr>
          </w:p>
        </w:tc>
      </w:tr>
      <w:tr w:rsidR="007A4D46" w14:paraId="750FF2B8" w14:textId="77777777" w:rsidTr="008C08A6">
        <w:trPr>
          <w:trHeight w:val="226"/>
        </w:trPr>
        <w:tc>
          <w:tcPr>
            <w:tcW w:w="889" w:type="dxa"/>
            <w:vMerge/>
            <w:tcBorders>
              <w:left w:val="single" w:sz="12" w:space="0" w:color="auto"/>
            </w:tcBorders>
            <w:shd w:val="clear" w:color="auto" w:fill="D9D9D9" w:themeFill="background1" w:themeFillShade="D9"/>
          </w:tcPr>
          <w:p w14:paraId="2F4DB884" w14:textId="77777777" w:rsidR="007A4D46" w:rsidRPr="00E45944" w:rsidRDefault="007A4D46" w:rsidP="00BA71D7">
            <w:pPr>
              <w:widowControl/>
              <w:jc w:val="center"/>
              <w:rPr>
                <w:rFonts w:ascii="BIZ UDゴシック" w:eastAsia="BIZ UDゴシック" w:hAnsi="BIZ UDゴシック"/>
                <w:b/>
                <w:sz w:val="22"/>
              </w:rPr>
            </w:pPr>
          </w:p>
        </w:tc>
        <w:tc>
          <w:tcPr>
            <w:tcW w:w="1789" w:type="dxa"/>
            <w:vMerge w:val="restart"/>
            <w:tcBorders>
              <w:top w:val="dashSmallGap" w:sz="4" w:space="0" w:color="auto"/>
              <w:right w:val="single" w:sz="18" w:space="0" w:color="auto"/>
            </w:tcBorders>
            <w:shd w:val="clear" w:color="auto" w:fill="D9D9D9" w:themeFill="background1" w:themeFillShade="D9"/>
            <w:vAlign w:val="center"/>
          </w:tcPr>
          <w:p w14:paraId="53AC67A9" w14:textId="67C4F857" w:rsidR="007A4D46" w:rsidRPr="008C08A6" w:rsidRDefault="008C08A6" w:rsidP="00BA71D7">
            <w:pPr>
              <w:widowControl/>
              <w:jc w:val="center"/>
              <w:rPr>
                <w:rFonts w:ascii="Times New Roman" w:eastAsia="BIZ UDゴシック" w:hAnsi="Times New Roman" w:cs="Times New Roman"/>
                <w:b/>
                <w:sz w:val="22"/>
              </w:rPr>
            </w:pPr>
            <w:r w:rsidRPr="008C08A6">
              <w:rPr>
                <w:rFonts w:ascii="Times New Roman" w:eastAsia="BIZ UDゴシック" w:hAnsi="Times New Roman" w:cs="Times New Roman"/>
                <w:b/>
                <w:sz w:val="22"/>
              </w:rPr>
              <w:t>Họ và tên</w:t>
            </w:r>
          </w:p>
        </w:tc>
        <w:tc>
          <w:tcPr>
            <w:tcW w:w="4424" w:type="dxa"/>
            <w:tcBorders>
              <w:top w:val="dashSmallGap" w:sz="4" w:space="0" w:color="auto"/>
              <w:left w:val="single" w:sz="18" w:space="0" w:color="auto"/>
              <w:bottom w:val="dashSmallGap" w:sz="4" w:space="0" w:color="auto"/>
              <w:right w:val="single" w:sz="12" w:space="0" w:color="auto"/>
            </w:tcBorders>
            <w:vAlign w:val="center"/>
          </w:tcPr>
          <w:p w14:paraId="181191B8" w14:textId="0F808CEA" w:rsidR="007A4D46" w:rsidRDefault="008C08A6" w:rsidP="00BA71D7">
            <w:pPr>
              <w:widowControl/>
              <w:jc w:val="left"/>
              <w:rPr>
                <w:rFonts w:ascii="BIZ UDゴシック" w:eastAsia="BIZ UDゴシック" w:hAnsi="BIZ UDゴシック"/>
                <w:sz w:val="22"/>
              </w:rPr>
            </w:pPr>
            <w:r w:rsidRPr="008C08A6">
              <w:rPr>
                <w:rFonts w:ascii="Times New Roman" w:eastAsia="BIZ UDゴシック" w:hAnsi="Times New Roman" w:cs="Times New Roman"/>
                <w:b/>
                <w:sz w:val="18"/>
              </w:rPr>
              <w:t>Ch</w:t>
            </w:r>
            <w:r w:rsidRPr="008C08A6">
              <w:rPr>
                <w:rFonts w:ascii="Times New Roman" w:eastAsia="BIZ UDゴシック" w:hAnsi="Times New Roman" w:cs="Times New Roman"/>
                <w:b/>
                <w:sz w:val="18"/>
                <w:lang w:val="vi-VN"/>
              </w:rPr>
              <w:t>ữ ký (hoặc ghi tên và đóng dấu)</w:t>
            </w:r>
          </w:p>
        </w:tc>
      </w:tr>
      <w:tr w:rsidR="007A4D46" w14:paraId="0808EB59" w14:textId="77777777" w:rsidTr="008C08A6">
        <w:trPr>
          <w:trHeight w:val="454"/>
        </w:trPr>
        <w:tc>
          <w:tcPr>
            <w:tcW w:w="889" w:type="dxa"/>
            <w:vMerge/>
            <w:tcBorders>
              <w:left w:val="single" w:sz="12" w:space="0" w:color="auto"/>
            </w:tcBorders>
            <w:shd w:val="clear" w:color="auto" w:fill="D9D9D9" w:themeFill="background1" w:themeFillShade="D9"/>
          </w:tcPr>
          <w:p w14:paraId="7FDF637E" w14:textId="77777777" w:rsidR="007A4D46" w:rsidRPr="00E45944" w:rsidRDefault="007A4D46" w:rsidP="00BA71D7">
            <w:pPr>
              <w:widowControl/>
              <w:jc w:val="center"/>
              <w:rPr>
                <w:rFonts w:ascii="BIZ UDゴシック" w:eastAsia="BIZ UDゴシック" w:hAnsi="BIZ UDゴシック"/>
                <w:b/>
                <w:sz w:val="22"/>
              </w:rPr>
            </w:pPr>
          </w:p>
        </w:tc>
        <w:tc>
          <w:tcPr>
            <w:tcW w:w="1789" w:type="dxa"/>
            <w:vMerge/>
            <w:tcBorders>
              <w:right w:val="single" w:sz="18" w:space="0" w:color="auto"/>
            </w:tcBorders>
            <w:shd w:val="clear" w:color="auto" w:fill="D9D9D9" w:themeFill="background1" w:themeFillShade="D9"/>
            <w:vAlign w:val="center"/>
          </w:tcPr>
          <w:p w14:paraId="37F8D348" w14:textId="77777777" w:rsidR="007A4D46" w:rsidRPr="008C08A6" w:rsidRDefault="007A4D46" w:rsidP="00BA71D7">
            <w:pPr>
              <w:widowControl/>
              <w:jc w:val="center"/>
              <w:rPr>
                <w:rFonts w:ascii="Times New Roman" w:eastAsia="BIZ UDゴシック" w:hAnsi="Times New Roman" w:cs="Times New Roman"/>
                <w:b/>
                <w:sz w:val="22"/>
              </w:rPr>
            </w:pPr>
          </w:p>
        </w:tc>
        <w:tc>
          <w:tcPr>
            <w:tcW w:w="4424" w:type="dxa"/>
            <w:tcBorders>
              <w:top w:val="dashSmallGap" w:sz="4" w:space="0" w:color="auto"/>
              <w:left w:val="single" w:sz="18" w:space="0" w:color="auto"/>
              <w:right w:val="single" w:sz="12" w:space="0" w:color="auto"/>
            </w:tcBorders>
            <w:vAlign w:val="center"/>
          </w:tcPr>
          <w:p w14:paraId="5FCE4A65" w14:textId="77777777" w:rsidR="007A4D46" w:rsidRDefault="007A4D46" w:rsidP="00BA71D7">
            <w:pPr>
              <w:widowControl/>
              <w:wordWrap w:val="0"/>
              <w:jc w:val="right"/>
              <w:rPr>
                <w:rFonts w:ascii="BIZ UDゴシック" w:eastAsia="BIZ UDゴシック" w:hAnsi="BIZ UDゴシック"/>
                <w:sz w:val="22"/>
              </w:rPr>
            </w:pPr>
            <w:r>
              <w:rPr>
                <w:rFonts w:ascii="BIZ UDゴシック" w:eastAsia="BIZ UDゴシック" w:hAnsi="BIZ UDゴシック" w:hint="eastAsia"/>
                <w:sz w:val="22"/>
              </w:rPr>
              <w:t xml:space="preserve">㊞　</w:t>
            </w:r>
          </w:p>
        </w:tc>
      </w:tr>
      <w:tr w:rsidR="007A4D46" w14:paraId="038A8FD5" w14:textId="77777777" w:rsidTr="008C08A6">
        <w:trPr>
          <w:trHeight w:val="340"/>
        </w:trPr>
        <w:tc>
          <w:tcPr>
            <w:tcW w:w="889" w:type="dxa"/>
            <w:vMerge/>
            <w:tcBorders>
              <w:left w:val="single" w:sz="12" w:space="0" w:color="auto"/>
              <w:bottom w:val="single" w:sz="12" w:space="0" w:color="auto"/>
            </w:tcBorders>
            <w:shd w:val="clear" w:color="auto" w:fill="D9D9D9" w:themeFill="background1" w:themeFillShade="D9"/>
          </w:tcPr>
          <w:p w14:paraId="593962F6" w14:textId="77777777" w:rsidR="007A4D46" w:rsidRPr="00E45944" w:rsidRDefault="007A4D46" w:rsidP="00BA71D7">
            <w:pPr>
              <w:widowControl/>
              <w:jc w:val="center"/>
              <w:rPr>
                <w:rFonts w:ascii="BIZ UDゴシック" w:eastAsia="BIZ UDゴシック" w:hAnsi="BIZ UDゴシック"/>
                <w:b/>
                <w:sz w:val="22"/>
              </w:rPr>
            </w:pPr>
          </w:p>
        </w:tc>
        <w:tc>
          <w:tcPr>
            <w:tcW w:w="1789" w:type="dxa"/>
            <w:tcBorders>
              <w:bottom w:val="single" w:sz="12" w:space="0" w:color="auto"/>
              <w:right w:val="single" w:sz="18" w:space="0" w:color="auto"/>
            </w:tcBorders>
            <w:shd w:val="clear" w:color="auto" w:fill="D9D9D9" w:themeFill="background1" w:themeFillShade="D9"/>
            <w:vAlign w:val="center"/>
          </w:tcPr>
          <w:p w14:paraId="099668F6" w14:textId="4F0AD888" w:rsidR="007A4D46" w:rsidRPr="008C08A6" w:rsidRDefault="008C08A6" w:rsidP="00BA71D7">
            <w:pPr>
              <w:widowControl/>
              <w:jc w:val="center"/>
              <w:rPr>
                <w:rFonts w:ascii="Times New Roman" w:eastAsia="BIZ UDゴシック" w:hAnsi="Times New Roman" w:cs="Times New Roman"/>
                <w:b/>
                <w:sz w:val="22"/>
              </w:rPr>
            </w:pPr>
            <w:r w:rsidRPr="008C08A6">
              <w:rPr>
                <w:rFonts w:ascii="Times New Roman" w:eastAsia="BIZ UDゴシック" w:hAnsi="Times New Roman" w:cs="Times New Roman"/>
                <w:b/>
                <w:sz w:val="22"/>
              </w:rPr>
              <w:t>Điện thoại</w:t>
            </w:r>
          </w:p>
        </w:tc>
        <w:tc>
          <w:tcPr>
            <w:tcW w:w="4424" w:type="dxa"/>
            <w:tcBorders>
              <w:left w:val="single" w:sz="18" w:space="0" w:color="auto"/>
              <w:bottom w:val="single" w:sz="12" w:space="0" w:color="auto"/>
              <w:right w:val="single" w:sz="12" w:space="0" w:color="auto"/>
            </w:tcBorders>
            <w:vAlign w:val="center"/>
          </w:tcPr>
          <w:p w14:paraId="6A4566ED" w14:textId="77777777" w:rsidR="007A4D46" w:rsidRDefault="007A4D46" w:rsidP="00BA71D7">
            <w:pPr>
              <w:widowControl/>
              <w:jc w:val="center"/>
              <w:rPr>
                <w:rFonts w:ascii="BIZ UDゴシック" w:eastAsia="BIZ UDゴシック" w:hAnsi="BIZ UDゴシック"/>
                <w:sz w:val="22"/>
              </w:rPr>
            </w:pPr>
          </w:p>
        </w:tc>
      </w:tr>
    </w:tbl>
    <w:p w14:paraId="75BC89E9" w14:textId="530A1C90" w:rsidR="007A4D46" w:rsidRDefault="00046658" w:rsidP="007A4D46">
      <w:pPr>
        <w:widowControl/>
        <w:spacing w:beforeLines="30" w:before="108" w:line="0" w:lineRule="atLeast"/>
        <w:ind w:leftChars="135" w:left="283" w:rightChars="-81" w:right="-170" w:firstLineChars="100" w:firstLine="210"/>
        <w:jc w:val="left"/>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82816" behindDoc="0" locked="0" layoutInCell="1" allowOverlap="1" wp14:anchorId="45A0CF53" wp14:editId="2BA4D22D">
                <wp:simplePos x="0" y="0"/>
                <wp:positionH relativeFrom="margin">
                  <wp:posOffset>14555</wp:posOffset>
                </wp:positionH>
                <wp:positionV relativeFrom="paragraph">
                  <wp:posOffset>9605</wp:posOffset>
                </wp:positionV>
                <wp:extent cx="6192000" cy="4953600"/>
                <wp:effectExtent l="0" t="0" r="18415" b="19050"/>
                <wp:wrapNone/>
                <wp:docPr id="9" name="テキスト ボックス 9"/>
                <wp:cNvGraphicFramePr/>
                <a:graphic xmlns:a="http://schemas.openxmlformats.org/drawingml/2006/main">
                  <a:graphicData uri="http://schemas.microsoft.com/office/word/2010/wordprocessingShape">
                    <wps:wsp>
                      <wps:cNvSpPr txBox="1"/>
                      <wps:spPr>
                        <a:xfrm>
                          <a:off x="0" y="0"/>
                          <a:ext cx="6192000" cy="4953600"/>
                        </a:xfrm>
                        <a:prstGeom prst="rect">
                          <a:avLst/>
                        </a:prstGeom>
                        <a:solidFill>
                          <a:schemeClr val="lt1"/>
                        </a:solidFill>
                        <a:ln w="6350">
                          <a:solidFill>
                            <a:schemeClr val="tx1"/>
                          </a:solidFill>
                        </a:ln>
                      </wps:spPr>
                      <wps:txbx>
                        <w:txbxContent>
                          <w:p w14:paraId="0B8DF4E3" w14:textId="599C7F2A" w:rsidR="007A4D46" w:rsidRPr="005E3015" w:rsidRDefault="008C08A6" w:rsidP="007A4D46">
                            <w:pPr>
                              <w:jc w:val="center"/>
                              <w:rPr>
                                <w:rFonts w:ascii="Times New Roman" w:eastAsia="FGP丸ｺﾞｼｯｸ体Ca-U" w:hAnsi="Times New Roman" w:cs="Times New Roman"/>
                                <w:b/>
                                <w:sz w:val="22"/>
                              </w:rPr>
                            </w:pPr>
                            <w:r w:rsidRPr="005E3015">
                              <w:rPr>
                                <w:rFonts w:ascii="Times New Roman" w:eastAsia="FGP丸ｺﾞｼｯｸ体Ca-U" w:hAnsi="Times New Roman" w:cs="Times New Roman"/>
                                <w:b/>
                                <w:sz w:val="24"/>
                                <w:szCs w:val="24"/>
                              </w:rPr>
                              <w:t>Điều khoả</w:t>
                            </w:r>
                            <w:r w:rsidR="00AE2457" w:rsidRPr="005E3015">
                              <w:rPr>
                                <w:rFonts w:ascii="Times New Roman" w:eastAsia="FGP丸ｺﾞｼｯｸ体Ca-U" w:hAnsi="Times New Roman" w:cs="Times New Roman"/>
                                <w:b/>
                                <w:sz w:val="24"/>
                                <w:szCs w:val="24"/>
                              </w:rPr>
                              <w:t>n thỏa thuận</w:t>
                            </w:r>
                          </w:p>
                          <w:p w14:paraId="2C607ABA" w14:textId="12BFC9D2" w:rsidR="00423BB6" w:rsidRPr="00694734" w:rsidRDefault="00423BB6" w:rsidP="00694734">
                            <w:pPr>
                              <w:spacing w:line="240" w:lineRule="exact"/>
                              <w:rPr>
                                <w:rFonts w:ascii="Times New Roman" w:eastAsia="BIZ UDPゴシック" w:hAnsi="Times New Roman" w:cs="Times New Roman"/>
                                <w:szCs w:val="21"/>
                              </w:rPr>
                            </w:pPr>
                            <w:r w:rsidRPr="00694734">
                              <w:rPr>
                                <w:rFonts w:ascii="Times New Roman" w:eastAsia="BIZ UDPゴシック" w:hAnsi="Times New Roman" w:cs="Times New Roman"/>
                                <w:szCs w:val="21"/>
                              </w:rPr>
                              <w:t xml:space="preserve">Sau khi tất cả người giám hộ đồng ý với các điều khoản dưới đây, tôi xin làm đơn này để đăng ký bữa ăn trường học trong thời gian con tôi theo học tại trường tiểu học và THCS công lập của thành phố Matsudo. Trường hợp không có nhu cầu về bữa ăn trường học nữa, tôi sẽ nộp “Thông báo dừng bữa ăn” cho trường con mình đang theo học. </w:t>
                            </w:r>
                          </w:p>
                          <w:p w14:paraId="1EC258B0" w14:textId="0644FE19" w:rsidR="007A4D46" w:rsidRPr="00694734" w:rsidRDefault="00930598" w:rsidP="00694734">
                            <w:pPr>
                              <w:pStyle w:val="ae"/>
                              <w:numPr>
                                <w:ilvl w:val="0"/>
                                <w:numId w:val="3"/>
                              </w:numPr>
                              <w:spacing w:line="240" w:lineRule="exact"/>
                              <w:ind w:leftChars="0"/>
                              <w:rPr>
                                <w:rFonts w:ascii="Times New Roman" w:eastAsia="BIZ UDPゴシック" w:hAnsi="Times New Roman" w:cs="Times New Roman"/>
                                <w:szCs w:val="21"/>
                              </w:rPr>
                            </w:pPr>
                            <w:r w:rsidRPr="00694734">
                              <w:rPr>
                                <w:rFonts w:ascii="Times New Roman" w:eastAsia="BIZ UDPゴシック" w:hAnsi="Times New Roman" w:cs="Times New Roman"/>
                                <w:szCs w:val="21"/>
                              </w:rPr>
                              <w:t xml:space="preserve">Thành phố Matsudo kiểm tra thông tin cư trú theo Sổ đăng ký cư trú cơ bản, thông tin về nhận trợ cấp sinh hoạt, trợ cấp đi học. </w:t>
                            </w:r>
                          </w:p>
                          <w:p w14:paraId="20D10CD7" w14:textId="16916695" w:rsidR="007A4D46" w:rsidRPr="00694734" w:rsidRDefault="00930598" w:rsidP="00694734">
                            <w:pPr>
                              <w:pStyle w:val="ae"/>
                              <w:numPr>
                                <w:ilvl w:val="0"/>
                                <w:numId w:val="3"/>
                              </w:numPr>
                              <w:spacing w:line="240" w:lineRule="exact"/>
                              <w:ind w:leftChars="0"/>
                              <w:rPr>
                                <w:rFonts w:ascii="Times New Roman" w:eastAsia="BIZ UDPゴシック" w:hAnsi="Times New Roman" w:cs="Times New Roman"/>
                                <w:szCs w:val="21"/>
                              </w:rPr>
                            </w:pPr>
                            <w:r w:rsidRPr="00694734">
                              <w:rPr>
                                <w:rFonts w:ascii="Times New Roman" w:eastAsia="BIZ UDPゴシック" w:hAnsi="Times New Roman" w:cs="Times New Roman"/>
                                <w:szCs w:val="21"/>
                              </w:rPr>
                              <w:t xml:space="preserve">Thành phố Matsudo kiểm tra việc phải nộp các loại thuế như thuế cư trú. </w:t>
                            </w:r>
                          </w:p>
                          <w:p w14:paraId="63192E2E" w14:textId="509E87BD" w:rsidR="00930598" w:rsidRPr="00694734" w:rsidRDefault="00930598" w:rsidP="00694734">
                            <w:pPr>
                              <w:pStyle w:val="ae"/>
                              <w:numPr>
                                <w:ilvl w:val="0"/>
                                <w:numId w:val="3"/>
                              </w:numPr>
                              <w:spacing w:line="240" w:lineRule="exact"/>
                              <w:ind w:leftChars="0"/>
                              <w:rPr>
                                <w:rFonts w:ascii="Times New Roman" w:eastAsia="BIZ UDPゴシック" w:hAnsi="Times New Roman" w:cs="Times New Roman"/>
                                <w:szCs w:val="21"/>
                              </w:rPr>
                            </w:pPr>
                            <w:r w:rsidRPr="00694734">
                              <w:rPr>
                                <w:rFonts w:ascii="Times New Roman" w:eastAsia="BIZ UDPゴシック" w:hAnsi="Times New Roman" w:cs="Times New Roman"/>
                                <w:szCs w:val="21"/>
                              </w:rPr>
                              <w:t xml:space="preserve">Thành phố Matsudo phối hợp với địa phương khác (trường hợp chuyển từ nơi khác tới) để kiểm tra, xác nhận việc nhận trợ cấp liên quan đến bữa ăn trường học. </w:t>
                            </w:r>
                          </w:p>
                          <w:p w14:paraId="6CCA2E48" w14:textId="58411EEF" w:rsidR="008049F8" w:rsidRPr="00694734" w:rsidRDefault="008049F8" w:rsidP="00694734">
                            <w:pPr>
                              <w:pStyle w:val="ae"/>
                              <w:numPr>
                                <w:ilvl w:val="0"/>
                                <w:numId w:val="3"/>
                              </w:numPr>
                              <w:spacing w:line="240" w:lineRule="exact"/>
                              <w:ind w:leftChars="0"/>
                              <w:rPr>
                                <w:rFonts w:ascii="Times New Roman" w:eastAsia="BIZ UDPゴシック" w:hAnsi="Times New Roman" w:cs="Times New Roman"/>
                                <w:szCs w:val="21"/>
                              </w:rPr>
                            </w:pPr>
                            <w:r w:rsidRPr="00694734">
                              <w:rPr>
                                <w:rFonts w:ascii="Times New Roman" w:eastAsia="BIZ UDPゴシック" w:hAnsi="Times New Roman" w:cs="Times New Roman"/>
                                <w:szCs w:val="21"/>
                              </w:rPr>
                              <w:t>Với các điều (1)</w:t>
                            </w:r>
                            <w:r w:rsidR="00AE2457" w:rsidRPr="00694734">
                              <w:rPr>
                                <w:rFonts w:ascii="Times New Roman" w:eastAsia="BIZ UDPゴシック" w:hAnsi="Times New Roman" w:cs="Times New Roman"/>
                                <w:szCs w:val="21"/>
                              </w:rPr>
                              <w:t xml:space="preserve"> </w:t>
                            </w:r>
                            <w:r w:rsidRPr="00694734">
                              <w:rPr>
                                <w:rFonts w:ascii="Times New Roman" w:eastAsia="BIZ UDPゴシック" w:hAnsi="Times New Roman" w:cs="Times New Roman"/>
                                <w:szCs w:val="21"/>
                              </w:rPr>
                              <w:t>~</w:t>
                            </w:r>
                            <w:r w:rsidR="00AE2457" w:rsidRPr="00694734">
                              <w:rPr>
                                <w:rFonts w:ascii="Times New Roman" w:eastAsia="BIZ UDPゴシック" w:hAnsi="Times New Roman" w:cs="Times New Roman"/>
                                <w:szCs w:val="21"/>
                              </w:rPr>
                              <w:t xml:space="preserve"> </w:t>
                            </w:r>
                            <w:r w:rsidRPr="00694734">
                              <w:rPr>
                                <w:rFonts w:ascii="Times New Roman" w:eastAsia="BIZ UDPゴシック" w:hAnsi="Times New Roman" w:cs="Times New Roman"/>
                                <w:szCs w:val="21"/>
                              </w:rPr>
                              <w:t>(3), chúng tôi tiếp tụ</w:t>
                            </w:r>
                            <w:r w:rsidR="00916BBC">
                              <w:rPr>
                                <w:rFonts w:ascii="Times New Roman" w:eastAsia="BIZ UDPゴシック" w:hAnsi="Times New Roman" w:cs="Times New Roman"/>
                                <w:szCs w:val="21"/>
                              </w:rPr>
                              <w:t>c đồng ý</w:t>
                            </w:r>
                            <w:r w:rsidRPr="00694734">
                              <w:rPr>
                                <w:rFonts w:ascii="Times New Roman" w:eastAsia="BIZ UDPゴシック" w:hAnsi="Times New Roman" w:cs="Times New Roman"/>
                                <w:szCs w:val="21"/>
                              </w:rPr>
                              <w:t xml:space="preserve"> trong suốt thời gian đứa trẻ thuộc hộ gia đình tôi theo học tại trường tiểu học, THCS công lập của thành phố Matsudo. </w:t>
                            </w:r>
                          </w:p>
                          <w:p w14:paraId="6162E8CE" w14:textId="49F2DFF7" w:rsidR="008049F8" w:rsidRPr="00694734" w:rsidRDefault="008049F8" w:rsidP="00694734">
                            <w:pPr>
                              <w:pStyle w:val="ae"/>
                              <w:numPr>
                                <w:ilvl w:val="0"/>
                                <w:numId w:val="3"/>
                              </w:numPr>
                              <w:spacing w:line="240" w:lineRule="exact"/>
                              <w:ind w:leftChars="0"/>
                              <w:rPr>
                                <w:rFonts w:ascii="Times New Roman" w:eastAsia="BIZ UDPゴシック" w:hAnsi="Times New Roman" w:cs="Times New Roman"/>
                                <w:szCs w:val="21"/>
                              </w:rPr>
                            </w:pPr>
                            <w:r w:rsidRPr="00694734">
                              <w:rPr>
                                <w:rFonts w:ascii="Times New Roman" w:eastAsia="BIZ UDPゴシック" w:hAnsi="Times New Roman" w:cs="Times New Roman"/>
                                <w:szCs w:val="21"/>
                              </w:rPr>
                              <w:t>Trường hợp từng</w:t>
                            </w:r>
                            <w:r w:rsidR="000E1F8F" w:rsidRPr="00694734">
                              <w:rPr>
                                <w:rFonts w:ascii="Times New Roman" w:eastAsia="BIZ UDPゴシック" w:hAnsi="Times New Roman" w:cs="Times New Roman"/>
                                <w:szCs w:val="21"/>
                              </w:rPr>
                              <w:t xml:space="preserve"> nợ</w:t>
                            </w:r>
                            <w:r w:rsidRPr="00694734">
                              <w:rPr>
                                <w:rFonts w:ascii="Times New Roman" w:eastAsia="BIZ UDPゴシック" w:hAnsi="Times New Roman" w:cs="Times New Roman"/>
                                <w:szCs w:val="21"/>
                              </w:rPr>
                              <w:t xml:space="preserve"> (hoặc đang</w:t>
                            </w:r>
                            <w:r w:rsidR="000E1F8F" w:rsidRPr="00694734">
                              <w:rPr>
                                <w:rFonts w:ascii="Times New Roman" w:eastAsia="BIZ UDPゴシック" w:hAnsi="Times New Roman" w:cs="Times New Roman"/>
                                <w:szCs w:val="21"/>
                              </w:rPr>
                              <w:t xml:space="preserve"> nợ) </w:t>
                            </w:r>
                            <w:r w:rsidRPr="00694734">
                              <w:rPr>
                                <w:rFonts w:ascii="Times New Roman" w:eastAsia="BIZ UDPゴシック" w:hAnsi="Times New Roman" w:cs="Times New Roman"/>
                                <w:szCs w:val="21"/>
                              </w:rPr>
                              <w:t xml:space="preserve">tiền bữa ăn trường học, </w:t>
                            </w:r>
                            <w:r w:rsidR="000E1F8F" w:rsidRPr="00694734">
                              <w:rPr>
                                <w:rFonts w:ascii="Times New Roman" w:eastAsia="BIZ UDPゴシック" w:hAnsi="Times New Roman" w:cs="Times New Roman"/>
                                <w:szCs w:val="21"/>
                              </w:rPr>
                              <w:t xml:space="preserve">tôi xin đồng ý với các điều khoản dưới đây về quản lý nợ. </w:t>
                            </w:r>
                          </w:p>
                          <w:p w14:paraId="0586E79E" w14:textId="6FE21EDA" w:rsidR="000E1F8F" w:rsidRPr="00694734" w:rsidRDefault="000E1F8F" w:rsidP="00694734">
                            <w:pPr>
                              <w:pStyle w:val="ae"/>
                              <w:numPr>
                                <w:ilvl w:val="0"/>
                                <w:numId w:val="4"/>
                              </w:numPr>
                              <w:spacing w:line="240" w:lineRule="exact"/>
                              <w:ind w:leftChars="0"/>
                              <w:rPr>
                                <w:rFonts w:ascii="Times New Roman" w:eastAsia="BIZ UDPゴシック" w:hAnsi="Times New Roman" w:cs="Times New Roman"/>
                                <w:szCs w:val="21"/>
                              </w:rPr>
                            </w:pPr>
                            <w:r w:rsidRPr="00694734">
                              <w:rPr>
                                <w:rFonts w:ascii="Times New Roman" w:eastAsia="BIZ UDPゴシック" w:hAnsi="Times New Roman" w:cs="Times New Roman"/>
                                <w:szCs w:val="21"/>
                              </w:rPr>
                              <w:t xml:space="preserve">Trường hợp để đảm bảo thu hồi khoản nợ, chúng tôi sẽ hỏi người đang nợ (= người giám hộ. Dưới đây gọi là “người đang nợ”) về khoản nợ đó và tình hình tài sản, điều tra các loại giấy tờ, hóa đơn và </w:t>
                            </w:r>
                            <w:r w:rsidR="00867CC9" w:rsidRPr="00694734">
                              <w:rPr>
                                <w:rFonts w:ascii="Times New Roman" w:eastAsia="BIZ UDPゴシック" w:hAnsi="Times New Roman" w:cs="Times New Roman"/>
                                <w:szCs w:val="21"/>
                              </w:rPr>
                              <w:t xml:space="preserve">tài sản thuê khác, hoặc yêu cầu nộp báo cáo hoặc tài liệu làm cơ sở để tham khảo. </w:t>
                            </w:r>
                          </w:p>
                          <w:p w14:paraId="7E274AF4" w14:textId="50177E0B" w:rsidR="00867CC9" w:rsidRPr="00694734" w:rsidRDefault="00867CC9" w:rsidP="00694734">
                            <w:pPr>
                              <w:pStyle w:val="ae"/>
                              <w:numPr>
                                <w:ilvl w:val="0"/>
                                <w:numId w:val="4"/>
                              </w:numPr>
                              <w:spacing w:line="240" w:lineRule="exact"/>
                              <w:ind w:leftChars="0"/>
                              <w:rPr>
                                <w:rFonts w:ascii="Times New Roman" w:eastAsia="BIZ UDPゴシック" w:hAnsi="Times New Roman" w:cs="Times New Roman"/>
                                <w:szCs w:val="21"/>
                              </w:rPr>
                            </w:pPr>
                            <w:r w:rsidRPr="00694734">
                              <w:rPr>
                                <w:rFonts w:ascii="Times New Roman" w:eastAsia="BIZ UDPゴシック" w:hAnsi="Times New Roman" w:cs="Times New Roman" w:hint="eastAsia"/>
                                <w:szCs w:val="21"/>
                              </w:rPr>
                              <w:t xml:space="preserve">Trong số các thông tin về </w:t>
                            </w:r>
                            <w:r w:rsidRPr="00694734">
                              <w:rPr>
                                <w:rFonts w:ascii="Times New Roman" w:eastAsia="BIZ UDPゴシック" w:hAnsi="Times New Roman" w:cs="Times New Roman"/>
                                <w:szCs w:val="21"/>
                              </w:rPr>
                              <w:t xml:space="preserve">“người đang nợ” mà thành phố có, thị trưởng sẽ sử dụng các thông tin cần thiết để quản lý khoản nợ. </w:t>
                            </w:r>
                          </w:p>
                          <w:p w14:paraId="6B5D8E56" w14:textId="77777777" w:rsidR="00E92533" w:rsidRDefault="00867CC9" w:rsidP="00E92533">
                            <w:pPr>
                              <w:pStyle w:val="ae"/>
                              <w:numPr>
                                <w:ilvl w:val="0"/>
                                <w:numId w:val="4"/>
                              </w:numPr>
                              <w:spacing w:line="240" w:lineRule="exact"/>
                              <w:ind w:leftChars="0"/>
                              <w:rPr>
                                <w:rFonts w:ascii="Times New Roman" w:eastAsia="BIZ UDPゴシック" w:hAnsi="Times New Roman" w:cs="Times New Roman"/>
                                <w:szCs w:val="21"/>
                              </w:rPr>
                            </w:pPr>
                            <w:r w:rsidRPr="00694734">
                              <w:rPr>
                                <w:rFonts w:ascii="Times New Roman" w:eastAsia="BIZ UDPゴシック" w:hAnsi="Times New Roman" w:cs="Times New Roman"/>
                                <w:szCs w:val="21"/>
                              </w:rPr>
                              <w:t xml:space="preserve">Về tài sản của “người đang nợ” và thông tin liên quan (dưới đây gọi là “tài sản”), </w:t>
                            </w:r>
                            <w:r w:rsidR="00067BC3" w:rsidRPr="00694734">
                              <w:rPr>
                                <w:rFonts w:ascii="Times New Roman" w:eastAsia="BIZ UDPゴシック" w:hAnsi="Times New Roman" w:cs="Times New Roman"/>
                                <w:szCs w:val="21"/>
                              </w:rPr>
                              <w:t xml:space="preserve">chúng tôi sẽ hỏi những người sau, hoặc điều tra sổ sách, liên quan đến tài sản. </w:t>
                            </w:r>
                          </w:p>
                          <w:p w14:paraId="5D644BE4" w14:textId="77777777" w:rsidR="00E92533" w:rsidRDefault="00960E68" w:rsidP="00E92533">
                            <w:pPr>
                              <w:pStyle w:val="ae"/>
                              <w:numPr>
                                <w:ilvl w:val="0"/>
                                <w:numId w:val="9"/>
                              </w:numPr>
                              <w:spacing w:line="240" w:lineRule="exact"/>
                              <w:ind w:leftChars="0"/>
                              <w:rPr>
                                <w:rFonts w:ascii="Times New Roman" w:eastAsia="BIZ UDPゴシック" w:hAnsi="Times New Roman" w:cs="Times New Roman"/>
                                <w:szCs w:val="21"/>
                              </w:rPr>
                            </w:pPr>
                            <w:r w:rsidRPr="00E92533">
                              <w:rPr>
                                <w:rFonts w:ascii="Times New Roman" w:eastAsia="BIZ UDPゴシック" w:hAnsi="Times New Roman" w:cs="Times New Roman" w:hint="cs"/>
                                <w:szCs w:val="21"/>
                              </w:rPr>
                              <w:t>Ng</w:t>
                            </w:r>
                            <w:r w:rsidRPr="00E92533">
                              <w:rPr>
                                <w:rFonts w:ascii="Times New Roman" w:eastAsia="BIZ UDPゴシック" w:hAnsi="Times New Roman" w:cs="Times New Roman"/>
                                <w:szCs w:val="21"/>
                              </w:rPr>
                              <w:t>ư</w:t>
                            </w:r>
                            <w:r w:rsidRPr="00E92533">
                              <w:rPr>
                                <w:rFonts w:ascii="Times New Roman" w:eastAsia="BIZ UDPゴシック" w:hAnsi="Times New Roman" w:cs="Times New Roman" w:hint="cs"/>
                                <w:szCs w:val="21"/>
                              </w:rPr>
                              <w:t xml:space="preserve">ời chiếm hữu tài sản của </w:t>
                            </w:r>
                            <w:r w:rsidRPr="00E92533">
                              <w:rPr>
                                <w:rFonts w:ascii="Times New Roman" w:eastAsia="BIZ UDPゴシック" w:hAnsi="Times New Roman" w:cs="Times New Roman"/>
                                <w:szCs w:val="21"/>
                              </w:rPr>
                              <w:t xml:space="preserve">“người đang nợ” và người có đủ lý do để cho rằng chiếm hữu tài sản đó. </w:t>
                            </w:r>
                          </w:p>
                          <w:p w14:paraId="60760CA9" w14:textId="77777777" w:rsidR="00E92533" w:rsidRDefault="00960E68" w:rsidP="00E92533">
                            <w:pPr>
                              <w:pStyle w:val="ae"/>
                              <w:numPr>
                                <w:ilvl w:val="0"/>
                                <w:numId w:val="9"/>
                              </w:numPr>
                              <w:spacing w:line="240" w:lineRule="exact"/>
                              <w:ind w:leftChars="0"/>
                              <w:rPr>
                                <w:rFonts w:ascii="Times New Roman" w:eastAsia="BIZ UDPゴシック" w:hAnsi="Times New Roman" w:cs="Times New Roman"/>
                                <w:szCs w:val="21"/>
                              </w:rPr>
                            </w:pPr>
                            <w:r w:rsidRPr="00E92533">
                              <w:rPr>
                                <w:rFonts w:ascii="Times New Roman" w:eastAsia="BIZ UDPゴシック" w:hAnsi="Times New Roman" w:cs="Times New Roman"/>
                                <w:szCs w:val="21"/>
                              </w:rPr>
                              <w:t xml:space="preserve">Người có khoản cho vay hoặc có khoản nợ với “người đang nợ” (tổ chức tài chính, người trả lương, đối tác giao dịch…), hoặc người có đủ lý do để cho rằng đã mua được tài sản từ “người đang nợ”. </w:t>
                            </w:r>
                          </w:p>
                          <w:p w14:paraId="7A2A22E1" w14:textId="77777777" w:rsidR="00E92533" w:rsidRDefault="00960E68" w:rsidP="00E92533">
                            <w:pPr>
                              <w:pStyle w:val="ae"/>
                              <w:numPr>
                                <w:ilvl w:val="0"/>
                                <w:numId w:val="9"/>
                              </w:numPr>
                              <w:spacing w:line="240" w:lineRule="exact"/>
                              <w:ind w:leftChars="0"/>
                              <w:rPr>
                                <w:rFonts w:ascii="Times New Roman" w:eastAsia="BIZ UDPゴシック" w:hAnsi="Times New Roman" w:cs="Times New Roman"/>
                                <w:szCs w:val="21"/>
                              </w:rPr>
                            </w:pPr>
                            <w:r w:rsidRPr="00E92533">
                              <w:rPr>
                                <w:rFonts w:ascii="Times New Roman" w:eastAsia="BIZ UDPゴシック" w:hAnsi="Times New Roman" w:cs="Times New Roman"/>
                                <w:szCs w:val="21"/>
                              </w:rPr>
                              <w:t>“Người đang nợ” là cổ đông hoặc là pháp nhân đầu tư.</w:t>
                            </w:r>
                          </w:p>
                          <w:p w14:paraId="532A5CD2" w14:textId="6F7A34F7" w:rsidR="00960E68" w:rsidRPr="00E92533" w:rsidRDefault="00960E68" w:rsidP="00E92533">
                            <w:pPr>
                              <w:pStyle w:val="ae"/>
                              <w:numPr>
                                <w:ilvl w:val="0"/>
                                <w:numId w:val="9"/>
                              </w:numPr>
                              <w:spacing w:line="240" w:lineRule="exact"/>
                              <w:ind w:leftChars="0"/>
                              <w:rPr>
                                <w:rFonts w:ascii="Times New Roman" w:eastAsia="BIZ UDPゴシック" w:hAnsi="Times New Roman" w:cs="Times New Roman"/>
                                <w:szCs w:val="21"/>
                              </w:rPr>
                            </w:pPr>
                            <w:r w:rsidRPr="00E92533">
                              <w:rPr>
                                <w:rFonts w:ascii="Times New Roman" w:eastAsia="BIZ UDPゴシック" w:hAnsi="Times New Roman" w:cs="Times New Roman"/>
                                <w:szCs w:val="21"/>
                              </w:rPr>
                              <w:t>Người có quan hệ với “người đang nợ”, ngoài những người đã nêu từ mục (</w:t>
                            </w:r>
                            <w:r w:rsidR="00E92533">
                              <w:rPr>
                                <w:rFonts w:ascii="Times New Roman" w:eastAsia="BIZ UDPゴシック" w:hAnsi="Times New Roman" w:cs="Times New Roman" w:hint="eastAsia"/>
                                <w:szCs w:val="21"/>
                              </w:rPr>
                              <w:t>ア</w:t>
                            </w:r>
                            <w:r w:rsidRPr="00E92533">
                              <w:rPr>
                                <w:rFonts w:ascii="Times New Roman" w:eastAsia="BIZ UDPゴシック" w:hAnsi="Times New Roman" w:cs="Times New Roman" w:hint="eastAsia"/>
                                <w:szCs w:val="21"/>
                              </w:rPr>
                              <w:t xml:space="preserve">) đến mục </w:t>
                            </w:r>
                            <w:r w:rsidRPr="00E92533">
                              <w:rPr>
                                <w:rFonts w:ascii="Times New Roman" w:eastAsia="BIZ UDPゴシック" w:hAnsi="Times New Roman" w:cs="Times New Roman"/>
                                <w:szCs w:val="21"/>
                              </w:rPr>
                              <w:t>(</w:t>
                            </w:r>
                            <w:r w:rsidR="00E92533">
                              <w:rPr>
                                <w:rFonts w:ascii="Times New Roman" w:eastAsia="BIZ UDPゴシック" w:hAnsi="Times New Roman" w:cs="Times New Roman" w:hint="eastAsia"/>
                                <w:szCs w:val="21"/>
                              </w:rPr>
                              <w:t>ウ</w:t>
                            </w:r>
                            <w:r w:rsidRPr="00E92533">
                              <w:rPr>
                                <w:rFonts w:ascii="Times New Roman" w:eastAsia="BIZ UDPゴシック" w:hAnsi="Times New Roman" w:cs="Times New Roman" w:hint="eastAsia"/>
                                <w:szCs w:val="21"/>
                              </w:rPr>
                              <w:t>)</w:t>
                            </w:r>
                          </w:p>
                          <w:p w14:paraId="1449ACFC" w14:textId="64C72F6A" w:rsidR="00067BC3" w:rsidRPr="00E92533" w:rsidRDefault="00960E68" w:rsidP="00E92533">
                            <w:pPr>
                              <w:pStyle w:val="ae"/>
                              <w:numPr>
                                <w:ilvl w:val="0"/>
                                <w:numId w:val="4"/>
                              </w:numPr>
                              <w:spacing w:line="240" w:lineRule="exact"/>
                              <w:ind w:leftChars="0"/>
                              <w:rPr>
                                <w:rFonts w:ascii="Times New Roman" w:eastAsia="BIZ UDPゴシック" w:hAnsi="Times New Roman" w:cs="Times New Roman"/>
                                <w:szCs w:val="21"/>
                              </w:rPr>
                            </w:pPr>
                            <w:r w:rsidRPr="00694734">
                              <w:rPr>
                                <w:rFonts w:ascii="Times New Roman" w:eastAsia="BIZ UDPゴシック" w:hAnsi="Times New Roman" w:cs="Times New Roman" w:hint="eastAsia"/>
                                <w:szCs w:val="21"/>
                              </w:rPr>
                              <w:t>X</w:t>
                            </w:r>
                            <w:r w:rsidRPr="00694734">
                              <w:rPr>
                                <w:rFonts w:ascii="Times New Roman" w:eastAsia="BIZ UDPゴシック" w:hAnsi="Times New Roman" w:cs="Times New Roman"/>
                                <w:szCs w:val="21"/>
                              </w:rPr>
                              <w:t xml:space="preserve">ác nhận với trường con đang theo học về số điện thoại liên lạc trong trường hợp khẩn cấp và sử dụng số điện thoại đó. </w:t>
                            </w:r>
                          </w:p>
                          <w:p w14:paraId="6A353885" w14:textId="2B397843" w:rsidR="007A4D46" w:rsidRPr="00867CC9" w:rsidRDefault="007A4D46" w:rsidP="00867CC9">
                            <w:pPr>
                              <w:rPr>
                                <w:rFonts w:ascii="BIZ UDPゴシック" w:eastAsia="BIZ UDPゴシック" w:hAnsi="BIZ UDP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0CF53" id="テキスト ボックス 9" o:spid="_x0000_s1028" type="#_x0000_t202" style="position:absolute;left:0;text-align:left;margin-left:1.15pt;margin-top:.75pt;width:487.55pt;height:390.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" fillcolor="white [3201]" strokecolor="black [3213]" strokeweight=".5pt">
                <v:textbox>
                  <w:txbxContent>
                    <w:p w14:paraId="0B8DF4E3" w14:textId="599C7F2A" w:rsidR="007A4D46" w:rsidRPr="005E3015" w:rsidRDefault="008C08A6" w:rsidP="007A4D46">
                      <w:pPr>
                        <w:jc w:val="center"/>
                        <w:rPr>
                          <w:rFonts w:ascii="Times New Roman" w:eastAsia="FGP丸ｺﾞｼｯｸ体Ca-U" w:hAnsi="Times New Roman" w:cs="Times New Roman"/>
                          <w:b/>
                          <w:sz w:val="22"/>
                        </w:rPr>
                      </w:pPr>
                      <w:r w:rsidRPr="005E3015">
                        <w:rPr>
                          <w:rFonts w:ascii="Times New Roman" w:eastAsia="FGP丸ｺﾞｼｯｸ体Ca-U" w:hAnsi="Times New Roman" w:cs="Times New Roman"/>
                          <w:b/>
                          <w:sz w:val="24"/>
                          <w:szCs w:val="24"/>
                        </w:rPr>
                        <w:t>Điều khoả</w:t>
                      </w:r>
                      <w:r w:rsidR="00AE2457" w:rsidRPr="005E3015">
                        <w:rPr>
                          <w:rFonts w:ascii="Times New Roman" w:eastAsia="FGP丸ｺﾞｼｯｸ体Ca-U" w:hAnsi="Times New Roman" w:cs="Times New Roman"/>
                          <w:b/>
                          <w:sz w:val="24"/>
                          <w:szCs w:val="24"/>
                        </w:rPr>
                        <w:t>n thỏa thuận</w:t>
                      </w:r>
                    </w:p>
                    <w:p w14:paraId="2C607ABA" w14:textId="12BFC9D2" w:rsidR="00423BB6" w:rsidRPr="00694734" w:rsidRDefault="00423BB6" w:rsidP="00694734">
                      <w:pPr>
                        <w:spacing w:line="240" w:lineRule="exact"/>
                        <w:rPr>
                          <w:rFonts w:ascii="Times New Roman" w:eastAsia="BIZ UDPゴシック" w:hAnsi="Times New Roman" w:cs="Times New Roman"/>
                          <w:szCs w:val="21"/>
                        </w:rPr>
                      </w:pPr>
                      <w:r w:rsidRPr="00694734">
                        <w:rPr>
                          <w:rFonts w:ascii="Times New Roman" w:eastAsia="BIZ UDPゴシック" w:hAnsi="Times New Roman" w:cs="Times New Roman"/>
                          <w:szCs w:val="21"/>
                        </w:rPr>
                        <w:t xml:space="preserve">Sau khi tất cả người giám hộ đồng ý với các điều khoản dưới đây, tôi xin làm đơn này để đăng ký bữa ăn trường học trong thời gian con tôi theo học tại trường tiểu học và THCS công lập của thành phố Matsudo. Trường hợp không có nhu cầu về bữa ăn trường học nữa, tôi sẽ nộp “Thông báo dừng bữa ăn” cho trường con mình đang theo học. </w:t>
                      </w:r>
                    </w:p>
                    <w:p w14:paraId="1EC258B0" w14:textId="0644FE19" w:rsidR="007A4D46" w:rsidRPr="00694734" w:rsidRDefault="00930598" w:rsidP="00694734">
                      <w:pPr>
                        <w:pStyle w:val="ae"/>
                        <w:numPr>
                          <w:ilvl w:val="0"/>
                          <w:numId w:val="3"/>
                        </w:numPr>
                        <w:spacing w:line="240" w:lineRule="exact"/>
                        <w:ind w:leftChars="0"/>
                        <w:rPr>
                          <w:rFonts w:ascii="Times New Roman" w:eastAsia="BIZ UDPゴシック" w:hAnsi="Times New Roman" w:cs="Times New Roman"/>
                          <w:szCs w:val="21"/>
                        </w:rPr>
                      </w:pPr>
                      <w:r w:rsidRPr="00694734">
                        <w:rPr>
                          <w:rFonts w:ascii="Times New Roman" w:eastAsia="BIZ UDPゴシック" w:hAnsi="Times New Roman" w:cs="Times New Roman"/>
                          <w:szCs w:val="21"/>
                        </w:rPr>
                        <w:t xml:space="preserve">Thành phố Matsudo kiểm tra thông tin cư trú theo Sổ đăng ký cư trú cơ bản, thông tin về nhận trợ cấp sinh hoạt, trợ cấp đi học. </w:t>
                      </w:r>
                    </w:p>
                    <w:p w14:paraId="20D10CD7" w14:textId="16916695" w:rsidR="007A4D46" w:rsidRPr="00694734" w:rsidRDefault="00930598" w:rsidP="00694734">
                      <w:pPr>
                        <w:pStyle w:val="ae"/>
                        <w:numPr>
                          <w:ilvl w:val="0"/>
                          <w:numId w:val="3"/>
                        </w:numPr>
                        <w:spacing w:line="240" w:lineRule="exact"/>
                        <w:ind w:leftChars="0"/>
                        <w:rPr>
                          <w:rFonts w:ascii="Times New Roman" w:eastAsia="BIZ UDPゴシック" w:hAnsi="Times New Roman" w:cs="Times New Roman"/>
                          <w:szCs w:val="21"/>
                        </w:rPr>
                      </w:pPr>
                      <w:r w:rsidRPr="00694734">
                        <w:rPr>
                          <w:rFonts w:ascii="Times New Roman" w:eastAsia="BIZ UDPゴシック" w:hAnsi="Times New Roman" w:cs="Times New Roman"/>
                          <w:szCs w:val="21"/>
                        </w:rPr>
                        <w:t xml:space="preserve">Thành phố Matsudo kiểm tra việc phải nộp các loại thuế như thuế cư trú. </w:t>
                      </w:r>
                    </w:p>
                    <w:p w14:paraId="63192E2E" w14:textId="509E87BD" w:rsidR="00930598" w:rsidRPr="00694734" w:rsidRDefault="00930598" w:rsidP="00694734">
                      <w:pPr>
                        <w:pStyle w:val="ae"/>
                        <w:numPr>
                          <w:ilvl w:val="0"/>
                          <w:numId w:val="3"/>
                        </w:numPr>
                        <w:spacing w:line="240" w:lineRule="exact"/>
                        <w:ind w:leftChars="0"/>
                        <w:rPr>
                          <w:rFonts w:ascii="Times New Roman" w:eastAsia="BIZ UDPゴシック" w:hAnsi="Times New Roman" w:cs="Times New Roman"/>
                          <w:szCs w:val="21"/>
                        </w:rPr>
                      </w:pPr>
                      <w:r w:rsidRPr="00694734">
                        <w:rPr>
                          <w:rFonts w:ascii="Times New Roman" w:eastAsia="BIZ UDPゴシック" w:hAnsi="Times New Roman" w:cs="Times New Roman"/>
                          <w:szCs w:val="21"/>
                        </w:rPr>
                        <w:t xml:space="preserve">Thành phố Matsudo phối hợp với địa phương khác (trường hợp chuyển từ nơi khác tới) để kiểm tra, xác nhận việc nhận trợ cấp liên quan đến bữa ăn trường học. </w:t>
                      </w:r>
                    </w:p>
                    <w:p w14:paraId="6CCA2E48" w14:textId="58411EEF" w:rsidR="008049F8" w:rsidRPr="00694734" w:rsidRDefault="008049F8" w:rsidP="00694734">
                      <w:pPr>
                        <w:pStyle w:val="ae"/>
                        <w:numPr>
                          <w:ilvl w:val="0"/>
                          <w:numId w:val="3"/>
                        </w:numPr>
                        <w:spacing w:line="240" w:lineRule="exact"/>
                        <w:ind w:leftChars="0"/>
                        <w:rPr>
                          <w:rFonts w:ascii="Times New Roman" w:eastAsia="BIZ UDPゴシック" w:hAnsi="Times New Roman" w:cs="Times New Roman"/>
                          <w:szCs w:val="21"/>
                        </w:rPr>
                      </w:pPr>
                      <w:r w:rsidRPr="00694734">
                        <w:rPr>
                          <w:rFonts w:ascii="Times New Roman" w:eastAsia="BIZ UDPゴシック" w:hAnsi="Times New Roman" w:cs="Times New Roman"/>
                          <w:szCs w:val="21"/>
                        </w:rPr>
                        <w:t>Với các điều (1)</w:t>
                      </w:r>
                      <w:r w:rsidR="00AE2457" w:rsidRPr="00694734">
                        <w:rPr>
                          <w:rFonts w:ascii="Times New Roman" w:eastAsia="BIZ UDPゴシック" w:hAnsi="Times New Roman" w:cs="Times New Roman"/>
                          <w:szCs w:val="21"/>
                        </w:rPr>
                        <w:t xml:space="preserve"> </w:t>
                      </w:r>
                      <w:r w:rsidRPr="00694734">
                        <w:rPr>
                          <w:rFonts w:ascii="Times New Roman" w:eastAsia="BIZ UDPゴシック" w:hAnsi="Times New Roman" w:cs="Times New Roman"/>
                          <w:szCs w:val="21"/>
                        </w:rPr>
                        <w:t>~</w:t>
                      </w:r>
                      <w:r w:rsidR="00AE2457" w:rsidRPr="00694734">
                        <w:rPr>
                          <w:rFonts w:ascii="Times New Roman" w:eastAsia="BIZ UDPゴシック" w:hAnsi="Times New Roman" w:cs="Times New Roman"/>
                          <w:szCs w:val="21"/>
                        </w:rPr>
                        <w:t xml:space="preserve"> </w:t>
                      </w:r>
                      <w:r w:rsidRPr="00694734">
                        <w:rPr>
                          <w:rFonts w:ascii="Times New Roman" w:eastAsia="BIZ UDPゴシック" w:hAnsi="Times New Roman" w:cs="Times New Roman"/>
                          <w:szCs w:val="21"/>
                        </w:rPr>
                        <w:t>(3), chúng tôi tiếp tụ</w:t>
                      </w:r>
                      <w:r w:rsidR="00916BBC">
                        <w:rPr>
                          <w:rFonts w:ascii="Times New Roman" w:eastAsia="BIZ UDPゴシック" w:hAnsi="Times New Roman" w:cs="Times New Roman"/>
                          <w:szCs w:val="21"/>
                        </w:rPr>
                        <w:t>c đồng ý</w:t>
                      </w:r>
                      <w:r w:rsidRPr="00694734">
                        <w:rPr>
                          <w:rFonts w:ascii="Times New Roman" w:eastAsia="BIZ UDPゴシック" w:hAnsi="Times New Roman" w:cs="Times New Roman"/>
                          <w:szCs w:val="21"/>
                        </w:rPr>
                        <w:t xml:space="preserve"> trong suốt thời gian đứa trẻ thuộc hộ gia đình tôi theo học tại trường tiểu học, THCS công lập của thành phố Matsudo. </w:t>
                      </w:r>
                    </w:p>
                    <w:p w14:paraId="6162E8CE" w14:textId="49F2DFF7" w:rsidR="008049F8" w:rsidRPr="00694734" w:rsidRDefault="008049F8" w:rsidP="00694734">
                      <w:pPr>
                        <w:pStyle w:val="ae"/>
                        <w:numPr>
                          <w:ilvl w:val="0"/>
                          <w:numId w:val="3"/>
                        </w:numPr>
                        <w:spacing w:line="240" w:lineRule="exact"/>
                        <w:ind w:leftChars="0"/>
                        <w:rPr>
                          <w:rFonts w:ascii="Times New Roman" w:eastAsia="BIZ UDPゴシック" w:hAnsi="Times New Roman" w:cs="Times New Roman"/>
                          <w:szCs w:val="21"/>
                        </w:rPr>
                      </w:pPr>
                      <w:r w:rsidRPr="00694734">
                        <w:rPr>
                          <w:rFonts w:ascii="Times New Roman" w:eastAsia="BIZ UDPゴシック" w:hAnsi="Times New Roman" w:cs="Times New Roman"/>
                          <w:szCs w:val="21"/>
                        </w:rPr>
                        <w:t>Trường hợp từng</w:t>
                      </w:r>
                      <w:r w:rsidR="000E1F8F" w:rsidRPr="00694734">
                        <w:rPr>
                          <w:rFonts w:ascii="Times New Roman" w:eastAsia="BIZ UDPゴシック" w:hAnsi="Times New Roman" w:cs="Times New Roman"/>
                          <w:szCs w:val="21"/>
                        </w:rPr>
                        <w:t xml:space="preserve"> nợ</w:t>
                      </w:r>
                      <w:r w:rsidRPr="00694734">
                        <w:rPr>
                          <w:rFonts w:ascii="Times New Roman" w:eastAsia="BIZ UDPゴシック" w:hAnsi="Times New Roman" w:cs="Times New Roman"/>
                          <w:szCs w:val="21"/>
                        </w:rPr>
                        <w:t xml:space="preserve"> (hoặc đang</w:t>
                      </w:r>
                      <w:r w:rsidR="000E1F8F" w:rsidRPr="00694734">
                        <w:rPr>
                          <w:rFonts w:ascii="Times New Roman" w:eastAsia="BIZ UDPゴシック" w:hAnsi="Times New Roman" w:cs="Times New Roman"/>
                          <w:szCs w:val="21"/>
                        </w:rPr>
                        <w:t xml:space="preserve"> nợ) </w:t>
                      </w:r>
                      <w:r w:rsidRPr="00694734">
                        <w:rPr>
                          <w:rFonts w:ascii="Times New Roman" w:eastAsia="BIZ UDPゴシック" w:hAnsi="Times New Roman" w:cs="Times New Roman"/>
                          <w:szCs w:val="21"/>
                        </w:rPr>
                        <w:t xml:space="preserve">tiền bữa ăn trường học, </w:t>
                      </w:r>
                      <w:r w:rsidR="000E1F8F" w:rsidRPr="00694734">
                        <w:rPr>
                          <w:rFonts w:ascii="Times New Roman" w:eastAsia="BIZ UDPゴシック" w:hAnsi="Times New Roman" w:cs="Times New Roman"/>
                          <w:szCs w:val="21"/>
                        </w:rPr>
                        <w:t xml:space="preserve">tôi xin đồng ý với các điều khoản dưới đây về quản lý nợ. </w:t>
                      </w:r>
                    </w:p>
                    <w:p w14:paraId="0586E79E" w14:textId="6FE21EDA" w:rsidR="000E1F8F" w:rsidRPr="00694734" w:rsidRDefault="000E1F8F" w:rsidP="00694734">
                      <w:pPr>
                        <w:pStyle w:val="ae"/>
                        <w:numPr>
                          <w:ilvl w:val="0"/>
                          <w:numId w:val="4"/>
                        </w:numPr>
                        <w:spacing w:line="240" w:lineRule="exact"/>
                        <w:ind w:leftChars="0"/>
                        <w:rPr>
                          <w:rFonts w:ascii="Times New Roman" w:eastAsia="BIZ UDPゴシック" w:hAnsi="Times New Roman" w:cs="Times New Roman"/>
                          <w:szCs w:val="21"/>
                        </w:rPr>
                      </w:pPr>
                      <w:r w:rsidRPr="00694734">
                        <w:rPr>
                          <w:rFonts w:ascii="Times New Roman" w:eastAsia="BIZ UDPゴシック" w:hAnsi="Times New Roman" w:cs="Times New Roman"/>
                          <w:szCs w:val="21"/>
                        </w:rPr>
                        <w:t xml:space="preserve">Trường hợp để đảm bảo thu hồi khoản nợ, chúng tôi sẽ hỏi người đang nợ (= người giám hộ. Dưới đây gọi là “người đang nợ”) về khoản nợ đó và tình hình tài sản, điều tra các loại giấy tờ, hóa đơn và </w:t>
                      </w:r>
                      <w:r w:rsidR="00867CC9" w:rsidRPr="00694734">
                        <w:rPr>
                          <w:rFonts w:ascii="Times New Roman" w:eastAsia="BIZ UDPゴシック" w:hAnsi="Times New Roman" w:cs="Times New Roman"/>
                          <w:szCs w:val="21"/>
                        </w:rPr>
                        <w:t xml:space="preserve">tài sản thuê khác, hoặc yêu cầu nộp báo cáo hoặc tài liệu làm cơ sở để tham khảo. </w:t>
                      </w:r>
                    </w:p>
                    <w:p w14:paraId="7E274AF4" w14:textId="50177E0B" w:rsidR="00867CC9" w:rsidRPr="00694734" w:rsidRDefault="00867CC9" w:rsidP="00694734">
                      <w:pPr>
                        <w:pStyle w:val="ae"/>
                        <w:numPr>
                          <w:ilvl w:val="0"/>
                          <w:numId w:val="4"/>
                        </w:numPr>
                        <w:spacing w:line="240" w:lineRule="exact"/>
                        <w:ind w:leftChars="0"/>
                        <w:rPr>
                          <w:rFonts w:ascii="Times New Roman" w:eastAsia="BIZ UDPゴシック" w:hAnsi="Times New Roman" w:cs="Times New Roman"/>
                          <w:szCs w:val="21"/>
                        </w:rPr>
                      </w:pPr>
                      <w:r w:rsidRPr="00694734">
                        <w:rPr>
                          <w:rFonts w:ascii="Times New Roman" w:eastAsia="BIZ UDPゴシック" w:hAnsi="Times New Roman" w:cs="Times New Roman" w:hint="eastAsia"/>
                          <w:szCs w:val="21"/>
                        </w:rPr>
                        <w:t xml:space="preserve">Trong số các thông tin về </w:t>
                      </w:r>
                      <w:r w:rsidRPr="00694734">
                        <w:rPr>
                          <w:rFonts w:ascii="Times New Roman" w:eastAsia="BIZ UDPゴシック" w:hAnsi="Times New Roman" w:cs="Times New Roman"/>
                          <w:szCs w:val="21"/>
                        </w:rPr>
                        <w:t xml:space="preserve">“người đang nợ” mà thành phố có, thị trưởng sẽ sử dụng các thông tin cần thiết để quản lý khoản nợ. </w:t>
                      </w:r>
                    </w:p>
                    <w:p w14:paraId="6B5D8E56" w14:textId="77777777" w:rsidR="00E92533" w:rsidRDefault="00867CC9" w:rsidP="00E92533">
                      <w:pPr>
                        <w:pStyle w:val="ae"/>
                        <w:numPr>
                          <w:ilvl w:val="0"/>
                          <w:numId w:val="4"/>
                        </w:numPr>
                        <w:spacing w:line="240" w:lineRule="exact"/>
                        <w:ind w:leftChars="0"/>
                        <w:rPr>
                          <w:rFonts w:ascii="Times New Roman" w:eastAsia="BIZ UDPゴシック" w:hAnsi="Times New Roman" w:cs="Times New Roman"/>
                          <w:szCs w:val="21"/>
                        </w:rPr>
                      </w:pPr>
                      <w:r w:rsidRPr="00694734">
                        <w:rPr>
                          <w:rFonts w:ascii="Times New Roman" w:eastAsia="BIZ UDPゴシック" w:hAnsi="Times New Roman" w:cs="Times New Roman"/>
                          <w:szCs w:val="21"/>
                        </w:rPr>
                        <w:t xml:space="preserve">Về tài sản của “người đang nợ” và thông tin liên quan (dưới đây gọi là “tài sản”), </w:t>
                      </w:r>
                      <w:r w:rsidR="00067BC3" w:rsidRPr="00694734">
                        <w:rPr>
                          <w:rFonts w:ascii="Times New Roman" w:eastAsia="BIZ UDPゴシック" w:hAnsi="Times New Roman" w:cs="Times New Roman"/>
                          <w:szCs w:val="21"/>
                        </w:rPr>
                        <w:t xml:space="preserve">chúng tôi sẽ hỏi những người sau, hoặc điều tra sổ sách, liên quan đến tài sản. </w:t>
                      </w:r>
                    </w:p>
                    <w:p w14:paraId="5D644BE4" w14:textId="77777777" w:rsidR="00E92533" w:rsidRDefault="00960E68" w:rsidP="00E92533">
                      <w:pPr>
                        <w:pStyle w:val="ae"/>
                        <w:numPr>
                          <w:ilvl w:val="0"/>
                          <w:numId w:val="9"/>
                        </w:numPr>
                        <w:spacing w:line="240" w:lineRule="exact"/>
                        <w:ind w:leftChars="0"/>
                        <w:rPr>
                          <w:rFonts w:ascii="Times New Roman" w:eastAsia="BIZ UDPゴシック" w:hAnsi="Times New Roman" w:cs="Times New Roman"/>
                          <w:szCs w:val="21"/>
                        </w:rPr>
                      </w:pPr>
                      <w:r w:rsidRPr="00E92533">
                        <w:rPr>
                          <w:rFonts w:ascii="Times New Roman" w:eastAsia="BIZ UDPゴシック" w:hAnsi="Times New Roman" w:cs="Times New Roman" w:hint="cs"/>
                          <w:szCs w:val="21"/>
                        </w:rPr>
                        <w:t>Ng</w:t>
                      </w:r>
                      <w:r w:rsidRPr="00E92533">
                        <w:rPr>
                          <w:rFonts w:ascii="Times New Roman" w:eastAsia="BIZ UDPゴシック" w:hAnsi="Times New Roman" w:cs="Times New Roman"/>
                          <w:szCs w:val="21"/>
                        </w:rPr>
                        <w:t>ư</w:t>
                      </w:r>
                      <w:r w:rsidRPr="00E92533">
                        <w:rPr>
                          <w:rFonts w:ascii="Times New Roman" w:eastAsia="BIZ UDPゴシック" w:hAnsi="Times New Roman" w:cs="Times New Roman" w:hint="cs"/>
                          <w:szCs w:val="21"/>
                        </w:rPr>
                        <w:t xml:space="preserve">ời chiếm hữu tài sản của </w:t>
                      </w:r>
                      <w:r w:rsidRPr="00E92533">
                        <w:rPr>
                          <w:rFonts w:ascii="Times New Roman" w:eastAsia="BIZ UDPゴシック" w:hAnsi="Times New Roman" w:cs="Times New Roman"/>
                          <w:szCs w:val="21"/>
                        </w:rPr>
                        <w:t xml:space="preserve">“người đang nợ” và người có đủ lý do để cho rằng chiếm hữu tài sản đó. </w:t>
                      </w:r>
                    </w:p>
                    <w:p w14:paraId="60760CA9" w14:textId="77777777" w:rsidR="00E92533" w:rsidRDefault="00960E68" w:rsidP="00E92533">
                      <w:pPr>
                        <w:pStyle w:val="ae"/>
                        <w:numPr>
                          <w:ilvl w:val="0"/>
                          <w:numId w:val="9"/>
                        </w:numPr>
                        <w:spacing w:line="240" w:lineRule="exact"/>
                        <w:ind w:leftChars="0"/>
                        <w:rPr>
                          <w:rFonts w:ascii="Times New Roman" w:eastAsia="BIZ UDPゴシック" w:hAnsi="Times New Roman" w:cs="Times New Roman"/>
                          <w:szCs w:val="21"/>
                        </w:rPr>
                      </w:pPr>
                      <w:r w:rsidRPr="00E92533">
                        <w:rPr>
                          <w:rFonts w:ascii="Times New Roman" w:eastAsia="BIZ UDPゴシック" w:hAnsi="Times New Roman" w:cs="Times New Roman"/>
                          <w:szCs w:val="21"/>
                        </w:rPr>
                        <w:t xml:space="preserve">Người có khoản cho vay hoặc có khoản nợ với “người đang nợ” (tổ chức tài chính, người trả lương, đối tác giao dịch…), hoặc người có đủ lý do để cho rằng đã mua được tài sản từ “người đang nợ”. </w:t>
                      </w:r>
                    </w:p>
                    <w:p w14:paraId="7A2A22E1" w14:textId="77777777" w:rsidR="00E92533" w:rsidRDefault="00960E68" w:rsidP="00E92533">
                      <w:pPr>
                        <w:pStyle w:val="ae"/>
                        <w:numPr>
                          <w:ilvl w:val="0"/>
                          <w:numId w:val="9"/>
                        </w:numPr>
                        <w:spacing w:line="240" w:lineRule="exact"/>
                        <w:ind w:leftChars="0"/>
                        <w:rPr>
                          <w:rFonts w:ascii="Times New Roman" w:eastAsia="BIZ UDPゴシック" w:hAnsi="Times New Roman" w:cs="Times New Roman"/>
                          <w:szCs w:val="21"/>
                        </w:rPr>
                      </w:pPr>
                      <w:r w:rsidRPr="00E92533">
                        <w:rPr>
                          <w:rFonts w:ascii="Times New Roman" w:eastAsia="BIZ UDPゴシック" w:hAnsi="Times New Roman" w:cs="Times New Roman"/>
                          <w:szCs w:val="21"/>
                        </w:rPr>
                        <w:t>“Người đang nợ” là cổ đông hoặc là pháp nhân đầu tư.</w:t>
                      </w:r>
                    </w:p>
                    <w:p w14:paraId="532A5CD2" w14:textId="6F7A34F7" w:rsidR="00960E68" w:rsidRPr="00E92533" w:rsidRDefault="00960E68" w:rsidP="00E92533">
                      <w:pPr>
                        <w:pStyle w:val="ae"/>
                        <w:numPr>
                          <w:ilvl w:val="0"/>
                          <w:numId w:val="9"/>
                        </w:numPr>
                        <w:spacing w:line="240" w:lineRule="exact"/>
                        <w:ind w:leftChars="0"/>
                        <w:rPr>
                          <w:rFonts w:ascii="Times New Roman" w:eastAsia="BIZ UDPゴシック" w:hAnsi="Times New Roman" w:cs="Times New Roman"/>
                          <w:szCs w:val="21"/>
                        </w:rPr>
                      </w:pPr>
                      <w:r w:rsidRPr="00E92533">
                        <w:rPr>
                          <w:rFonts w:ascii="Times New Roman" w:eastAsia="BIZ UDPゴシック" w:hAnsi="Times New Roman" w:cs="Times New Roman"/>
                          <w:szCs w:val="21"/>
                        </w:rPr>
                        <w:t>Người có quan hệ với “người đang nợ”, ngoài những người đã nêu từ mục (</w:t>
                      </w:r>
                      <w:r w:rsidR="00E92533">
                        <w:rPr>
                          <w:rFonts w:ascii="Times New Roman" w:eastAsia="BIZ UDPゴシック" w:hAnsi="Times New Roman" w:cs="Times New Roman" w:hint="eastAsia"/>
                          <w:szCs w:val="21"/>
                        </w:rPr>
                        <w:t>ア</w:t>
                      </w:r>
                      <w:r w:rsidRPr="00E92533">
                        <w:rPr>
                          <w:rFonts w:ascii="Times New Roman" w:eastAsia="BIZ UDPゴシック" w:hAnsi="Times New Roman" w:cs="Times New Roman" w:hint="eastAsia"/>
                          <w:szCs w:val="21"/>
                        </w:rPr>
                        <w:t xml:space="preserve">) đến mục </w:t>
                      </w:r>
                      <w:r w:rsidRPr="00E92533">
                        <w:rPr>
                          <w:rFonts w:ascii="Times New Roman" w:eastAsia="BIZ UDPゴシック" w:hAnsi="Times New Roman" w:cs="Times New Roman"/>
                          <w:szCs w:val="21"/>
                        </w:rPr>
                        <w:t>(</w:t>
                      </w:r>
                      <w:r w:rsidR="00E92533">
                        <w:rPr>
                          <w:rFonts w:ascii="Times New Roman" w:eastAsia="BIZ UDPゴシック" w:hAnsi="Times New Roman" w:cs="Times New Roman" w:hint="eastAsia"/>
                          <w:szCs w:val="21"/>
                        </w:rPr>
                        <w:t>ウ</w:t>
                      </w:r>
                      <w:r w:rsidRPr="00E92533">
                        <w:rPr>
                          <w:rFonts w:ascii="Times New Roman" w:eastAsia="BIZ UDPゴシック" w:hAnsi="Times New Roman" w:cs="Times New Roman" w:hint="eastAsia"/>
                          <w:szCs w:val="21"/>
                        </w:rPr>
                        <w:t>)</w:t>
                      </w:r>
                    </w:p>
                    <w:p w14:paraId="1449ACFC" w14:textId="64C72F6A" w:rsidR="00067BC3" w:rsidRPr="00E92533" w:rsidRDefault="00960E68" w:rsidP="00E92533">
                      <w:pPr>
                        <w:pStyle w:val="ae"/>
                        <w:numPr>
                          <w:ilvl w:val="0"/>
                          <w:numId w:val="4"/>
                        </w:numPr>
                        <w:spacing w:line="240" w:lineRule="exact"/>
                        <w:ind w:leftChars="0"/>
                        <w:rPr>
                          <w:rFonts w:ascii="Times New Roman" w:eastAsia="BIZ UDPゴシック" w:hAnsi="Times New Roman" w:cs="Times New Roman"/>
                          <w:szCs w:val="21"/>
                        </w:rPr>
                      </w:pPr>
                      <w:r w:rsidRPr="00694734">
                        <w:rPr>
                          <w:rFonts w:ascii="Times New Roman" w:eastAsia="BIZ UDPゴシック" w:hAnsi="Times New Roman" w:cs="Times New Roman" w:hint="eastAsia"/>
                          <w:szCs w:val="21"/>
                        </w:rPr>
                        <w:t>X</w:t>
                      </w:r>
                      <w:r w:rsidRPr="00694734">
                        <w:rPr>
                          <w:rFonts w:ascii="Times New Roman" w:eastAsia="BIZ UDPゴシック" w:hAnsi="Times New Roman" w:cs="Times New Roman"/>
                          <w:szCs w:val="21"/>
                        </w:rPr>
                        <w:t xml:space="preserve">ác nhận với trường con đang theo học về số điện thoại liên lạc trong trường hợp khẩn cấp và sử dụng số điện thoại đó. </w:t>
                      </w:r>
                    </w:p>
                    <w:p w14:paraId="6A353885" w14:textId="2B397843" w:rsidR="007A4D46" w:rsidRPr="00867CC9" w:rsidRDefault="007A4D46" w:rsidP="00867CC9">
                      <w:pPr>
                        <w:rPr>
                          <w:rFonts w:ascii="BIZ UDPゴシック" w:eastAsia="BIZ UDPゴシック" w:hAnsi="BIZ UDPゴシック"/>
                          <w:sz w:val="18"/>
                          <w:szCs w:val="18"/>
                        </w:rPr>
                      </w:pPr>
                    </w:p>
                  </w:txbxContent>
                </v:textbox>
                <w10:wrap anchorx="margin"/>
              </v:shape>
            </w:pict>
          </mc:Fallback>
        </mc:AlternateContent>
      </w:r>
    </w:p>
    <w:p w14:paraId="5D039DF0" w14:textId="743F4D79" w:rsidR="007A4D46" w:rsidRDefault="007A4D46" w:rsidP="007A4D46">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6ECEE869" w14:textId="37417E5F" w:rsidR="007A4D46" w:rsidRDefault="007A4D46" w:rsidP="007A4D46">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12B6F763" w14:textId="5B1FB70B" w:rsidR="007A4D46" w:rsidRPr="006432A7" w:rsidRDefault="007A4D46" w:rsidP="007A4D46">
      <w:pPr>
        <w:widowControl/>
        <w:spacing w:line="0" w:lineRule="atLeast"/>
        <w:rPr>
          <w:rFonts w:ascii="BIZ UDゴシック" w:eastAsia="BIZ UDゴシック" w:hAnsi="BIZ UDゴシック"/>
          <w:b/>
          <w:sz w:val="28"/>
        </w:rPr>
      </w:pPr>
    </w:p>
    <w:p w14:paraId="00E82208" w14:textId="41E85990" w:rsidR="007A4D46" w:rsidRDefault="007A4D46" w:rsidP="002022E2">
      <w:pPr>
        <w:widowControl/>
        <w:spacing w:line="0" w:lineRule="atLeast"/>
        <w:jc w:val="left"/>
        <w:rPr>
          <w:rFonts w:ascii="BIZ UDゴシック" w:eastAsia="BIZ UDゴシック" w:hAnsi="BIZ UDゴシック"/>
          <w:sz w:val="22"/>
        </w:rPr>
      </w:pPr>
    </w:p>
    <w:p w14:paraId="1E23D091" w14:textId="3ADC4FDB" w:rsidR="007A4D46" w:rsidRDefault="00E92533" w:rsidP="002022E2">
      <w:pPr>
        <w:widowControl/>
        <w:spacing w:line="0" w:lineRule="atLeast"/>
        <w:jc w:val="left"/>
        <w:rPr>
          <w:rFonts w:ascii="BIZ UDゴシック" w:eastAsia="BIZ UDゴシック" w:hAnsi="BIZ UDゴシック"/>
          <w:sz w:val="22"/>
        </w:rPr>
      </w:pPr>
      <w:r>
        <w:rPr>
          <w:rFonts w:ascii="BIZ UDゴシック" w:eastAsia="BIZ UDゴシック" w:hAnsi="BIZ UDゴシック"/>
          <w:noProof/>
        </w:rPr>
        <mc:AlternateContent>
          <mc:Choice Requires="wps">
            <w:drawing>
              <wp:anchor distT="0" distB="0" distL="114300" distR="114300" simplePos="0" relativeHeight="251684864" behindDoc="0" locked="0" layoutInCell="1" allowOverlap="1" wp14:anchorId="075CA453" wp14:editId="1CE014CA">
                <wp:simplePos x="0" y="0"/>
                <wp:positionH relativeFrom="margin">
                  <wp:posOffset>11430</wp:posOffset>
                </wp:positionH>
                <wp:positionV relativeFrom="paragraph">
                  <wp:posOffset>3475990</wp:posOffset>
                </wp:positionV>
                <wp:extent cx="6191885" cy="1694815"/>
                <wp:effectExtent l="0" t="0" r="18415" b="19685"/>
                <wp:wrapNone/>
                <wp:docPr id="10" name="テキスト ボックス 10"/>
                <wp:cNvGraphicFramePr/>
                <a:graphic xmlns:a="http://schemas.openxmlformats.org/drawingml/2006/main">
                  <a:graphicData uri="http://schemas.microsoft.com/office/word/2010/wordprocessingShape">
                    <wps:wsp>
                      <wps:cNvSpPr txBox="1"/>
                      <wps:spPr>
                        <a:xfrm>
                          <a:off x="0" y="0"/>
                          <a:ext cx="6191885" cy="1694815"/>
                        </a:xfrm>
                        <a:prstGeom prst="rect">
                          <a:avLst/>
                        </a:prstGeom>
                        <a:solidFill>
                          <a:schemeClr val="lt1"/>
                        </a:solidFill>
                        <a:ln w="6350">
                          <a:solidFill>
                            <a:schemeClr val="tx1"/>
                          </a:solidFill>
                        </a:ln>
                      </wps:spPr>
                      <wps:txbx>
                        <w:txbxContent>
                          <w:p w14:paraId="16C64240" w14:textId="38BD4B69" w:rsidR="007A4D46" w:rsidRPr="005E3015" w:rsidRDefault="00AE2457" w:rsidP="007A4D46">
                            <w:pPr>
                              <w:jc w:val="center"/>
                              <w:rPr>
                                <w:rFonts w:ascii="Times New Roman" w:eastAsia="FGP丸ｺﾞｼｯｸ体Ca-U" w:hAnsi="Times New Roman" w:cs="Times New Roman"/>
                                <w:b/>
                                <w:sz w:val="22"/>
                              </w:rPr>
                            </w:pPr>
                            <w:r w:rsidRPr="005E3015">
                              <w:rPr>
                                <w:rFonts w:ascii="Times New Roman" w:eastAsia="FGP丸ｺﾞｼｯｸ体Ca-U" w:hAnsi="Times New Roman" w:cs="Times New Roman"/>
                                <w:b/>
                                <w:sz w:val="24"/>
                                <w:szCs w:val="24"/>
                              </w:rPr>
                              <w:t>Điều khoản thỏa thuận từ việc phân bổ Trợ cấp nhi đồng</w:t>
                            </w:r>
                          </w:p>
                          <w:p w14:paraId="4EE8555C" w14:textId="5806966C" w:rsidR="007A4D46" w:rsidRPr="00C344F3" w:rsidRDefault="007A4D46" w:rsidP="007A4D46">
                            <w:pPr>
                              <w:rPr>
                                <w:rFonts w:ascii="BIZ UDゴシック" w:eastAsia="BIZ UDゴシック" w:hAnsi="BIZ UDゴシック"/>
                                <w:color w:val="000000"/>
                                <w:szCs w:val="21"/>
                                <w:shd w:val="clear" w:color="auto" w:fill="FFFFFF"/>
                              </w:rPr>
                            </w:pPr>
                            <w:r w:rsidRPr="00C344F3">
                              <w:rPr>
                                <w:rFonts w:ascii="BIZ UDゴシック" w:eastAsia="BIZ UDゴシック" w:hAnsi="BIZ UDゴシック" w:hint="eastAsia"/>
                                <w:color w:val="000000"/>
                                <w:szCs w:val="21"/>
                                <w:shd w:val="clear" w:color="auto" w:fill="FFFFFF"/>
                              </w:rPr>
                              <w:t>・</w:t>
                            </w:r>
                            <w:r w:rsidR="008F2B83" w:rsidRPr="00C344F3">
                              <w:rPr>
                                <w:rFonts w:ascii="Times New Roman" w:eastAsia="BIZ UDゴシック" w:hAnsi="Times New Roman" w:cs="Times New Roman"/>
                                <w:color w:val="000000"/>
                                <w:szCs w:val="21"/>
                                <w:shd w:val="clear" w:color="auto" w:fill="FFFFFF"/>
                              </w:rPr>
                              <w:t>Dựa trên Khoản 1 và Khoản 2 Điều 21 của Luật trợ cấp nhi đồng, số tiền trợ cấp nhi đồng mà Thị trưởng chi trả sẽ đượ</w:t>
                            </w:r>
                            <w:r w:rsidR="007B5A0A">
                              <w:rPr>
                                <w:rFonts w:ascii="Times New Roman" w:eastAsia="BIZ UDゴシック" w:hAnsi="Times New Roman" w:cs="Times New Roman"/>
                                <w:color w:val="000000"/>
                                <w:szCs w:val="21"/>
                                <w:shd w:val="clear" w:color="auto" w:fill="FFFFFF"/>
                              </w:rPr>
                              <w:t>c phân bổ</w:t>
                            </w:r>
                            <w:r w:rsidR="008F2B83" w:rsidRPr="00C344F3">
                              <w:rPr>
                                <w:rFonts w:ascii="Times New Roman" w:eastAsia="BIZ UDゴシック" w:hAnsi="Times New Roman" w:cs="Times New Roman"/>
                                <w:color w:val="000000"/>
                                <w:szCs w:val="21"/>
                                <w:shd w:val="clear" w:color="auto" w:fill="FFFFFF"/>
                              </w:rPr>
                              <w:t xml:space="preserve"> để chi trả số tiền bữa ăn còn đang nợ vào ngày chi trả trợ cấp trẻ em. </w:t>
                            </w:r>
                            <w:r w:rsidRPr="00C344F3">
                              <w:rPr>
                                <w:rFonts w:ascii="BIZ UDゴシック" w:eastAsia="BIZ UDゴシック" w:hAnsi="BIZ UDゴシック"/>
                                <w:color w:val="000000"/>
                                <w:szCs w:val="21"/>
                                <w:shd w:val="clear" w:color="auto" w:fill="FFFFFF"/>
                              </w:rPr>
                              <w:br/>
                            </w:r>
                            <w:r w:rsidRPr="00C344F3">
                              <w:rPr>
                                <w:rFonts w:ascii="BIZ UDゴシック" w:eastAsia="BIZ UDゴシック" w:hAnsi="BIZ UDゴシック" w:hint="eastAsia"/>
                                <w:color w:val="000000"/>
                                <w:szCs w:val="21"/>
                                <w:shd w:val="clear" w:color="auto" w:fill="FFFFFF"/>
                              </w:rPr>
                              <w:t>・</w:t>
                            </w:r>
                            <w:r w:rsidR="008F2B83" w:rsidRPr="00C344F3">
                              <w:rPr>
                                <w:rFonts w:ascii="Times New Roman" w:eastAsia="BIZ UDゴシック" w:hAnsi="Times New Roman" w:cs="Times New Roman"/>
                                <w:color w:val="000000"/>
                                <w:szCs w:val="21"/>
                                <w:shd w:val="clear" w:color="auto" w:fill="FFFFFF"/>
                              </w:rPr>
                              <w:t>Trừ trường hợp được rút lại, các thỏa thuận nêu trên</w:t>
                            </w:r>
                            <w:r w:rsidR="007B4329">
                              <w:rPr>
                                <w:rFonts w:ascii="Times New Roman" w:eastAsia="BIZ UDゴシック" w:hAnsi="Times New Roman" w:cs="Times New Roman"/>
                                <w:color w:val="000000"/>
                                <w:szCs w:val="21"/>
                                <w:shd w:val="clear" w:color="auto" w:fill="FFFFFF"/>
                              </w:rPr>
                              <w:t xml:space="preserve"> vẫn tiếp tục có hiệu lực. </w:t>
                            </w:r>
                            <w:r w:rsidR="008F2B83" w:rsidRPr="00C344F3">
                              <w:rPr>
                                <w:rFonts w:ascii="Times New Roman" w:eastAsia="BIZ UDゴシック" w:hAnsi="Times New Roman" w:cs="Times New Roman"/>
                                <w:color w:val="000000"/>
                                <w:szCs w:val="21"/>
                                <w:shd w:val="clear" w:color="auto" w:fill="FFFFFF"/>
                              </w:rPr>
                              <w:t xml:space="preserve"> </w:t>
                            </w:r>
                          </w:p>
                          <w:p w14:paraId="4EC5A8A4" w14:textId="17FD2817" w:rsidR="007A4D46" w:rsidRPr="008F2B83" w:rsidRDefault="008F2B83" w:rsidP="007A4D46">
                            <w:pPr>
                              <w:ind w:left="360" w:hanging="360"/>
                              <w:rPr>
                                <w:rFonts w:ascii="Times New Roman" w:hAnsi="Times New Roman" w:cs="Times New Roman"/>
                                <w:color w:val="FF0000"/>
                                <w:sz w:val="18"/>
                                <w:szCs w:val="18"/>
                                <w:u w:val="single"/>
                              </w:rPr>
                            </w:pPr>
                            <w:r w:rsidRPr="008F2B83">
                              <w:rPr>
                                <w:rFonts w:ascii="Times New Roman" w:eastAsia="BIZ UDPゴシック" w:hAnsi="Times New Roman" w:cs="Times New Roman"/>
                                <w:color w:val="FF0000"/>
                                <w:szCs w:val="21"/>
                                <w:u w:val="single"/>
                              </w:rPr>
                              <w:t>Đánh dấu chọn vào một trong hai ô dưới đây</w:t>
                            </w:r>
                          </w:p>
                          <w:p w14:paraId="0FE37040" w14:textId="068C61E4" w:rsidR="007A4D46" w:rsidRPr="001D4872" w:rsidRDefault="008F2B83" w:rsidP="007A4D46">
                            <w:pPr>
                              <w:pStyle w:val="ae"/>
                              <w:numPr>
                                <w:ilvl w:val="0"/>
                                <w:numId w:val="2"/>
                              </w:numPr>
                              <w:ind w:leftChars="0"/>
                              <w:rPr>
                                <w:rFonts w:ascii="Times New Roman" w:eastAsia="BIZ UDゴシック" w:hAnsi="Times New Roman" w:cs="Times New Roman"/>
                                <w:color w:val="000000"/>
                                <w:sz w:val="22"/>
                                <w:shd w:val="clear" w:color="auto" w:fill="FFFFFF"/>
                              </w:rPr>
                            </w:pPr>
                            <w:r w:rsidRPr="001D4872">
                              <w:rPr>
                                <w:rFonts w:ascii="Times New Roman" w:eastAsia="BIZ UDゴシック" w:hAnsi="Times New Roman" w:cs="Times New Roman"/>
                                <w:color w:val="000000"/>
                                <w:sz w:val="22"/>
                                <w:shd w:val="clear" w:color="auto" w:fill="FFFFFF"/>
                              </w:rPr>
                              <w:t>Tất cả người giám hộ đều đồng ý với nội dung trên</w:t>
                            </w:r>
                            <w:r w:rsidR="001D4872" w:rsidRPr="001D4872">
                              <w:rPr>
                                <w:rFonts w:ascii="Times New Roman" w:eastAsia="BIZ UDゴシック" w:hAnsi="Times New Roman" w:cs="Times New Roman"/>
                                <w:color w:val="000000"/>
                                <w:sz w:val="22"/>
                                <w:shd w:val="clear" w:color="auto" w:fill="FFFFFF"/>
                              </w:rPr>
                              <w:t>.</w:t>
                            </w:r>
                          </w:p>
                          <w:p w14:paraId="23560478" w14:textId="6F30FE8A" w:rsidR="007A4D46" w:rsidRPr="001D4872" w:rsidRDefault="001D4872" w:rsidP="007A4D46">
                            <w:pPr>
                              <w:pStyle w:val="ae"/>
                              <w:numPr>
                                <w:ilvl w:val="0"/>
                                <w:numId w:val="2"/>
                              </w:numPr>
                              <w:ind w:leftChars="0"/>
                              <w:rPr>
                                <w:rFonts w:ascii="Times New Roman" w:hAnsi="Times New Roman" w:cs="Times New Roman"/>
                                <w:sz w:val="18"/>
                                <w:szCs w:val="20"/>
                              </w:rPr>
                            </w:pPr>
                            <w:r w:rsidRPr="001D4872">
                              <w:rPr>
                                <w:rFonts w:ascii="Times New Roman" w:eastAsia="BIZ UDゴシック" w:hAnsi="Times New Roman" w:cs="Times New Roman"/>
                                <w:color w:val="000000"/>
                                <w:sz w:val="22"/>
                                <w:shd w:val="clear" w:color="auto" w:fill="FFFFFF"/>
                              </w:rPr>
                              <w:t>Không đồng 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CA453" id="テキスト ボックス 10" o:spid="_x0000_s1029" type="#_x0000_t202" style="position:absolute;margin-left:.9pt;margin-top:273.7pt;width:487.55pt;height:133.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" fillcolor="white [3201]" strokecolor="black [3213]" strokeweight=".5pt">
                <v:textbox>
                  <w:txbxContent>
                    <w:p w14:paraId="16C64240" w14:textId="38BD4B69" w:rsidR="007A4D46" w:rsidRPr="005E3015" w:rsidRDefault="00AE2457" w:rsidP="007A4D46">
                      <w:pPr>
                        <w:jc w:val="center"/>
                        <w:rPr>
                          <w:rFonts w:ascii="Times New Roman" w:eastAsia="FGP丸ｺﾞｼｯｸ体Ca-U" w:hAnsi="Times New Roman" w:cs="Times New Roman"/>
                          <w:b/>
                          <w:sz w:val="22"/>
                        </w:rPr>
                      </w:pPr>
                      <w:r w:rsidRPr="005E3015">
                        <w:rPr>
                          <w:rFonts w:ascii="Times New Roman" w:eastAsia="FGP丸ｺﾞｼｯｸ体Ca-U" w:hAnsi="Times New Roman" w:cs="Times New Roman"/>
                          <w:b/>
                          <w:sz w:val="24"/>
                          <w:szCs w:val="24"/>
                        </w:rPr>
                        <w:t>Điều khoản thỏa thuận từ việc phân bổ Trợ cấp nhi đồng</w:t>
                      </w:r>
                    </w:p>
                    <w:p w14:paraId="4EE8555C" w14:textId="5806966C" w:rsidR="007A4D46" w:rsidRPr="00C344F3" w:rsidRDefault="007A4D46" w:rsidP="007A4D46">
                      <w:pPr>
                        <w:rPr>
                          <w:rFonts w:ascii="BIZ UDゴシック" w:eastAsia="BIZ UDゴシック" w:hAnsi="BIZ UDゴシック"/>
                          <w:color w:val="000000"/>
                          <w:szCs w:val="21"/>
                          <w:shd w:val="clear" w:color="auto" w:fill="FFFFFF"/>
                        </w:rPr>
                      </w:pPr>
                      <w:r w:rsidRPr="00C344F3">
                        <w:rPr>
                          <w:rFonts w:ascii="BIZ UDゴシック" w:eastAsia="BIZ UDゴシック" w:hAnsi="BIZ UDゴシック" w:hint="eastAsia"/>
                          <w:color w:val="000000"/>
                          <w:szCs w:val="21"/>
                          <w:shd w:val="clear" w:color="auto" w:fill="FFFFFF"/>
                        </w:rPr>
                        <w:t>・</w:t>
                      </w:r>
                      <w:r w:rsidR="008F2B83" w:rsidRPr="00C344F3">
                        <w:rPr>
                          <w:rFonts w:ascii="Times New Roman" w:eastAsia="BIZ UDゴシック" w:hAnsi="Times New Roman" w:cs="Times New Roman"/>
                          <w:color w:val="000000"/>
                          <w:szCs w:val="21"/>
                          <w:shd w:val="clear" w:color="auto" w:fill="FFFFFF"/>
                        </w:rPr>
                        <w:t>Dựa trên Khoản 1 và Khoản 2 Điều 21 của Luật trợ cấp nhi đồng, số tiền trợ cấp nhi đồng mà Thị trưởng chi trả sẽ đượ</w:t>
                      </w:r>
                      <w:r w:rsidR="007B5A0A">
                        <w:rPr>
                          <w:rFonts w:ascii="Times New Roman" w:eastAsia="BIZ UDゴシック" w:hAnsi="Times New Roman" w:cs="Times New Roman"/>
                          <w:color w:val="000000"/>
                          <w:szCs w:val="21"/>
                          <w:shd w:val="clear" w:color="auto" w:fill="FFFFFF"/>
                        </w:rPr>
                        <w:t>c phân bổ</w:t>
                      </w:r>
                      <w:r w:rsidR="008F2B83" w:rsidRPr="00C344F3">
                        <w:rPr>
                          <w:rFonts w:ascii="Times New Roman" w:eastAsia="BIZ UDゴシック" w:hAnsi="Times New Roman" w:cs="Times New Roman"/>
                          <w:color w:val="000000"/>
                          <w:szCs w:val="21"/>
                          <w:shd w:val="clear" w:color="auto" w:fill="FFFFFF"/>
                        </w:rPr>
                        <w:t xml:space="preserve"> để chi trả số tiền bữa ăn còn đang nợ vào ngày chi trả trợ cấp trẻ em. </w:t>
                      </w:r>
                      <w:r w:rsidRPr="00C344F3">
                        <w:rPr>
                          <w:rFonts w:ascii="BIZ UDゴシック" w:eastAsia="BIZ UDゴシック" w:hAnsi="BIZ UDゴシック"/>
                          <w:color w:val="000000"/>
                          <w:szCs w:val="21"/>
                          <w:shd w:val="clear" w:color="auto" w:fill="FFFFFF"/>
                        </w:rPr>
                        <w:br/>
                      </w:r>
                      <w:r w:rsidRPr="00C344F3">
                        <w:rPr>
                          <w:rFonts w:ascii="BIZ UDゴシック" w:eastAsia="BIZ UDゴシック" w:hAnsi="BIZ UDゴシック" w:hint="eastAsia"/>
                          <w:color w:val="000000"/>
                          <w:szCs w:val="21"/>
                          <w:shd w:val="clear" w:color="auto" w:fill="FFFFFF"/>
                        </w:rPr>
                        <w:t>・</w:t>
                      </w:r>
                      <w:r w:rsidR="008F2B83" w:rsidRPr="00C344F3">
                        <w:rPr>
                          <w:rFonts w:ascii="Times New Roman" w:eastAsia="BIZ UDゴシック" w:hAnsi="Times New Roman" w:cs="Times New Roman"/>
                          <w:color w:val="000000"/>
                          <w:szCs w:val="21"/>
                          <w:shd w:val="clear" w:color="auto" w:fill="FFFFFF"/>
                        </w:rPr>
                        <w:t>Trừ trường hợp được rút lại, các thỏa thuận nêu trên</w:t>
                      </w:r>
                      <w:r w:rsidR="007B4329">
                        <w:rPr>
                          <w:rFonts w:ascii="Times New Roman" w:eastAsia="BIZ UDゴシック" w:hAnsi="Times New Roman" w:cs="Times New Roman"/>
                          <w:color w:val="000000"/>
                          <w:szCs w:val="21"/>
                          <w:shd w:val="clear" w:color="auto" w:fill="FFFFFF"/>
                        </w:rPr>
                        <w:t xml:space="preserve"> vẫn tiếp tục có hiệu lực. </w:t>
                      </w:r>
                      <w:r w:rsidR="008F2B83" w:rsidRPr="00C344F3">
                        <w:rPr>
                          <w:rFonts w:ascii="Times New Roman" w:eastAsia="BIZ UDゴシック" w:hAnsi="Times New Roman" w:cs="Times New Roman"/>
                          <w:color w:val="000000"/>
                          <w:szCs w:val="21"/>
                          <w:shd w:val="clear" w:color="auto" w:fill="FFFFFF"/>
                        </w:rPr>
                        <w:t xml:space="preserve"> </w:t>
                      </w:r>
                    </w:p>
                    <w:p w14:paraId="4EC5A8A4" w14:textId="17FD2817" w:rsidR="007A4D46" w:rsidRPr="008F2B83" w:rsidRDefault="008F2B83" w:rsidP="007A4D46">
                      <w:pPr>
                        <w:ind w:left="360" w:hanging="360"/>
                        <w:rPr>
                          <w:rFonts w:ascii="Times New Roman" w:hAnsi="Times New Roman" w:cs="Times New Roman"/>
                          <w:color w:val="FF0000"/>
                          <w:sz w:val="18"/>
                          <w:szCs w:val="18"/>
                          <w:u w:val="single"/>
                        </w:rPr>
                      </w:pPr>
                      <w:r w:rsidRPr="008F2B83">
                        <w:rPr>
                          <w:rFonts w:ascii="Times New Roman" w:eastAsia="BIZ UDPゴシック" w:hAnsi="Times New Roman" w:cs="Times New Roman"/>
                          <w:color w:val="FF0000"/>
                          <w:szCs w:val="21"/>
                          <w:u w:val="single"/>
                        </w:rPr>
                        <w:t>Đánh dấu chọn vào một trong hai ô dưới đây</w:t>
                      </w:r>
                    </w:p>
                    <w:p w14:paraId="0FE37040" w14:textId="068C61E4" w:rsidR="007A4D46" w:rsidRPr="001D4872" w:rsidRDefault="008F2B83" w:rsidP="007A4D46">
                      <w:pPr>
                        <w:pStyle w:val="ae"/>
                        <w:numPr>
                          <w:ilvl w:val="0"/>
                          <w:numId w:val="2"/>
                        </w:numPr>
                        <w:ind w:leftChars="0"/>
                        <w:rPr>
                          <w:rFonts w:ascii="Times New Roman" w:eastAsia="BIZ UDゴシック" w:hAnsi="Times New Roman" w:cs="Times New Roman"/>
                          <w:color w:val="000000"/>
                          <w:sz w:val="22"/>
                          <w:shd w:val="clear" w:color="auto" w:fill="FFFFFF"/>
                        </w:rPr>
                      </w:pPr>
                      <w:r w:rsidRPr="001D4872">
                        <w:rPr>
                          <w:rFonts w:ascii="Times New Roman" w:eastAsia="BIZ UDゴシック" w:hAnsi="Times New Roman" w:cs="Times New Roman"/>
                          <w:color w:val="000000"/>
                          <w:sz w:val="22"/>
                          <w:shd w:val="clear" w:color="auto" w:fill="FFFFFF"/>
                        </w:rPr>
                        <w:t>Tất cả người giám hộ đều đồng ý với nội dung trên</w:t>
                      </w:r>
                      <w:r w:rsidR="001D4872" w:rsidRPr="001D4872">
                        <w:rPr>
                          <w:rFonts w:ascii="Times New Roman" w:eastAsia="BIZ UDゴシック" w:hAnsi="Times New Roman" w:cs="Times New Roman"/>
                          <w:color w:val="000000"/>
                          <w:sz w:val="22"/>
                          <w:shd w:val="clear" w:color="auto" w:fill="FFFFFF"/>
                        </w:rPr>
                        <w:t>.</w:t>
                      </w:r>
                    </w:p>
                    <w:p w14:paraId="23560478" w14:textId="6F30FE8A" w:rsidR="007A4D46" w:rsidRPr="001D4872" w:rsidRDefault="001D4872" w:rsidP="007A4D46">
                      <w:pPr>
                        <w:pStyle w:val="ae"/>
                        <w:numPr>
                          <w:ilvl w:val="0"/>
                          <w:numId w:val="2"/>
                        </w:numPr>
                        <w:ind w:leftChars="0"/>
                        <w:rPr>
                          <w:rFonts w:ascii="Times New Roman" w:hAnsi="Times New Roman" w:cs="Times New Roman"/>
                          <w:sz w:val="18"/>
                          <w:szCs w:val="20"/>
                        </w:rPr>
                      </w:pPr>
                      <w:r w:rsidRPr="001D4872">
                        <w:rPr>
                          <w:rFonts w:ascii="Times New Roman" w:eastAsia="BIZ UDゴシック" w:hAnsi="Times New Roman" w:cs="Times New Roman"/>
                          <w:color w:val="000000"/>
                          <w:sz w:val="22"/>
                          <w:shd w:val="clear" w:color="auto" w:fill="FFFFFF"/>
                        </w:rPr>
                        <w:t>Không đồng ý.</w:t>
                      </w:r>
                    </w:p>
                  </w:txbxContent>
                </v:textbox>
                <w10:wrap anchorx="margin"/>
              </v:shape>
            </w:pict>
          </mc:Fallback>
        </mc:AlternateContent>
      </w:r>
      <w:r>
        <w:rPr>
          <w:rFonts w:ascii="BIZ UDゴシック" w:eastAsia="BIZ UDゴシック" w:hAnsi="BIZ UDゴシック"/>
          <w:noProof/>
        </w:rPr>
        <mc:AlternateContent>
          <mc:Choice Requires="wps">
            <w:drawing>
              <wp:anchor distT="0" distB="0" distL="114300" distR="114300" simplePos="0" relativeHeight="251685888" behindDoc="0" locked="0" layoutInCell="1" allowOverlap="1" wp14:anchorId="0718AB66" wp14:editId="30F05F5F">
                <wp:simplePos x="0" y="0"/>
                <wp:positionH relativeFrom="margin">
                  <wp:posOffset>19050</wp:posOffset>
                </wp:positionH>
                <wp:positionV relativeFrom="paragraph">
                  <wp:posOffset>5036185</wp:posOffset>
                </wp:positionV>
                <wp:extent cx="6193155" cy="469265"/>
                <wp:effectExtent l="0" t="0" r="0" b="6985"/>
                <wp:wrapNone/>
                <wp:docPr id="11" name="テキスト ボックス 11"/>
                <wp:cNvGraphicFramePr/>
                <a:graphic xmlns:a="http://schemas.openxmlformats.org/drawingml/2006/main">
                  <a:graphicData uri="http://schemas.microsoft.com/office/word/2010/wordprocessingShape">
                    <wps:wsp>
                      <wps:cNvSpPr txBox="1"/>
                      <wps:spPr>
                        <a:xfrm>
                          <a:off x="0" y="0"/>
                          <a:ext cx="6193155" cy="469265"/>
                        </a:xfrm>
                        <a:prstGeom prst="rect">
                          <a:avLst/>
                        </a:prstGeom>
                        <a:noFill/>
                        <a:ln w="6350">
                          <a:noFill/>
                        </a:ln>
                      </wps:spPr>
                      <wps:txbx>
                        <w:txbxContent>
                          <w:p w14:paraId="792E83A0" w14:textId="66A4ED02" w:rsidR="00046658" w:rsidRPr="005D14A8" w:rsidRDefault="001D4872" w:rsidP="00046658">
                            <w:pPr>
                              <w:jc w:val="center"/>
                              <w:rPr>
                                <w:rFonts w:ascii="FGP角ｺﾞｼｯｸ体Ca-U" w:eastAsia="FGP角ｺﾞｼｯｸ体Ca-U"/>
                                <w:sz w:val="40"/>
                                <w:szCs w:val="44"/>
                              </w:rPr>
                            </w:pPr>
                            <w:r>
                              <w:rPr>
                                <w:rFonts w:ascii="FGP角ｺﾞｼｯｸ体Ca-U" w:eastAsia="FGP角ｺﾞｼｯｸ体Ca-U" w:hint="eastAsia"/>
                                <w:sz w:val="40"/>
                                <w:szCs w:val="44"/>
                              </w:rPr>
                              <w:t>★</w:t>
                            </w:r>
                            <w:r w:rsidRPr="001D4872">
                              <w:rPr>
                                <w:rFonts w:ascii="Times New Roman" w:eastAsia="FGP角ｺﾞｼｯｸ体Ca-U" w:hAnsi="Times New Roman" w:cs="Times New Roman"/>
                                <w:sz w:val="40"/>
                                <w:szCs w:val="44"/>
                              </w:rPr>
                              <w:t>Vui lòng điền thông tin của con ở trang</w:t>
                            </w:r>
                            <w:r>
                              <w:rPr>
                                <w:rFonts w:ascii="FGP角ｺﾞｼｯｸ体Ca-U" w:eastAsia="FGP角ｺﾞｼｯｸ体Ca-U"/>
                                <w:sz w:val="40"/>
                                <w:szCs w:val="44"/>
                              </w:rPr>
                              <w:t xml:space="preserve"> </w:t>
                            </w:r>
                            <w:r w:rsidRPr="001D4872">
                              <w:rPr>
                                <w:rFonts w:ascii="Times New Roman" w:eastAsia="FGP角ｺﾞｼｯｸ体Ca-U" w:hAnsi="Times New Roman" w:cs="Times New Roman"/>
                                <w:sz w:val="40"/>
                                <w:szCs w:val="44"/>
                              </w:rPr>
                              <w:t>sau</w:t>
                            </w:r>
                            <w:r w:rsidR="00046658" w:rsidRPr="005D14A8">
                              <w:rPr>
                                <w:rFonts w:ascii="FGP角ｺﾞｼｯｸ体Ca-U" w:eastAsia="FGP角ｺﾞｼｯｸ体Ca-U" w:hint="eastAsia"/>
                                <w:sz w:val="40"/>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8AB66" id="テキスト ボックス 11" o:spid="_x0000_s1030" type="#_x0000_t202" style="position:absolute;margin-left:1.5pt;margin-top:396.55pt;width:487.65pt;height:36.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" filled="f" stroked="f" strokeweight=".5pt">
                <v:textbox>
                  <w:txbxContent>
                    <w:p w14:paraId="792E83A0" w14:textId="66A4ED02" w:rsidR="00046658" w:rsidRPr="005D14A8" w:rsidRDefault="001D4872" w:rsidP="00046658">
                      <w:pPr>
                        <w:jc w:val="center"/>
                        <w:rPr>
                          <w:rFonts w:ascii="FGP角ｺﾞｼｯｸ体Ca-U" w:eastAsia="FGP角ｺﾞｼｯｸ体Ca-U"/>
                          <w:sz w:val="40"/>
                          <w:szCs w:val="44"/>
                        </w:rPr>
                      </w:pPr>
                      <w:r>
                        <w:rPr>
                          <w:rFonts w:ascii="FGP角ｺﾞｼｯｸ体Ca-U" w:eastAsia="FGP角ｺﾞｼｯｸ体Ca-U" w:hint="eastAsia"/>
                          <w:sz w:val="40"/>
                          <w:szCs w:val="44"/>
                        </w:rPr>
                        <w:t>★</w:t>
                      </w:r>
                      <w:r w:rsidRPr="001D4872">
                        <w:rPr>
                          <w:rFonts w:ascii="Times New Roman" w:eastAsia="FGP角ｺﾞｼｯｸ体Ca-U" w:hAnsi="Times New Roman" w:cs="Times New Roman"/>
                          <w:sz w:val="40"/>
                          <w:szCs w:val="44"/>
                        </w:rPr>
                        <w:t>Vui lòng điền thông tin của con ở trang</w:t>
                      </w:r>
                      <w:r>
                        <w:rPr>
                          <w:rFonts w:ascii="FGP角ｺﾞｼｯｸ体Ca-U" w:eastAsia="FGP角ｺﾞｼｯｸ体Ca-U"/>
                          <w:sz w:val="40"/>
                          <w:szCs w:val="44"/>
                        </w:rPr>
                        <w:t xml:space="preserve"> </w:t>
                      </w:r>
                      <w:r w:rsidRPr="001D4872">
                        <w:rPr>
                          <w:rFonts w:ascii="Times New Roman" w:eastAsia="FGP角ｺﾞｼｯｸ体Ca-U" w:hAnsi="Times New Roman" w:cs="Times New Roman"/>
                          <w:sz w:val="40"/>
                          <w:szCs w:val="44"/>
                        </w:rPr>
                        <w:t>sau</w:t>
                      </w:r>
                      <w:r w:rsidR="00046658" w:rsidRPr="005D14A8">
                        <w:rPr>
                          <w:rFonts w:ascii="FGP角ｺﾞｼｯｸ体Ca-U" w:eastAsia="FGP角ｺﾞｼｯｸ体Ca-U" w:hint="eastAsia"/>
                          <w:sz w:val="40"/>
                          <w:szCs w:val="44"/>
                        </w:rPr>
                        <w:t>★</w:t>
                      </w:r>
                    </w:p>
                  </w:txbxContent>
                </v:textbox>
                <w10:wrap anchorx="margin"/>
              </v:shape>
            </w:pict>
          </mc:Fallback>
        </mc:AlternateContent>
      </w:r>
      <w:r w:rsidR="002022E2">
        <w:rPr>
          <w:rFonts w:ascii="BIZ UDゴシック" w:eastAsia="BIZ UDゴシック" w:hAnsi="BIZ UDゴシック"/>
          <w:sz w:val="22"/>
        </w:rPr>
        <w:t xml:space="preserve"> </w:t>
      </w:r>
      <w:r w:rsidR="007A4D46">
        <w:rPr>
          <w:rFonts w:ascii="BIZ UDゴシック" w:eastAsia="BIZ UDゴシック" w:hAnsi="BIZ UDゴシック"/>
          <w:sz w:val="22"/>
        </w:rPr>
        <w:br w:type="page"/>
      </w:r>
    </w:p>
    <w:tbl>
      <w:tblPr>
        <w:tblStyle w:val="a9"/>
        <w:tblW w:w="9772" w:type="dxa"/>
        <w:tblInd w:w="-289" w:type="dxa"/>
        <w:tblLook w:val="04A0" w:firstRow="1" w:lastRow="0" w:firstColumn="1" w:lastColumn="0" w:noHBand="0" w:noVBand="1"/>
      </w:tblPr>
      <w:tblGrid>
        <w:gridCol w:w="565"/>
        <w:gridCol w:w="2979"/>
        <w:gridCol w:w="505"/>
        <w:gridCol w:w="2049"/>
        <w:gridCol w:w="2648"/>
        <w:gridCol w:w="1026"/>
      </w:tblGrid>
      <w:tr w:rsidR="00046658" w:rsidRPr="00046658" w14:paraId="1EF677EB" w14:textId="77777777" w:rsidTr="005D14A8">
        <w:trPr>
          <w:trHeight w:val="567"/>
        </w:trPr>
        <w:tc>
          <w:tcPr>
            <w:tcW w:w="9772" w:type="dxa"/>
            <w:gridSpan w:val="6"/>
            <w:shd w:val="clear" w:color="auto" w:fill="9CC2E5" w:themeFill="accent1" w:themeFillTint="99"/>
            <w:vAlign w:val="center"/>
          </w:tcPr>
          <w:p w14:paraId="29403322" w14:textId="131896A0" w:rsidR="00046658" w:rsidRPr="00134522" w:rsidRDefault="00134522" w:rsidP="00046658">
            <w:pPr>
              <w:widowControl/>
              <w:spacing w:line="0" w:lineRule="atLeast"/>
              <w:rPr>
                <w:rFonts w:ascii="Times New Roman" w:eastAsia="FGP丸ｺﾞｼｯｸ体Ca-U" w:hAnsi="Times New Roman" w:cs="Times New Roman"/>
                <w:sz w:val="28"/>
                <w:szCs w:val="28"/>
              </w:rPr>
            </w:pPr>
            <w:r>
              <w:rPr>
                <w:rFonts w:ascii="Times New Roman" w:eastAsia="FGP丸ｺﾞｼｯｸ体Ca-U" w:hAnsi="Times New Roman" w:cs="Times New Roman"/>
                <w:sz w:val="28"/>
                <w:szCs w:val="28"/>
              </w:rPr>
              <w:lastRenderedPageBreak/>
              <w:t>Đ</w:t>
            </w:r>
            <w:r w:rsidRPr="00134522">
              <w:rPr>
                <w:rFonts w:ascii="Times New Roman" w:eastAsia="FGP丸ｺﾞｼｯｸ体Ca-U" w:hAnsi="Times New Roman" w:cs="Times New Roman"/>
                <w:sz w:val="28"/>
                <w:szCs w:val="28"/>
              </w:rPr>
              <w:t>iền thông tin các con đang học tại trường tiểu học và THCS</w:t>
            </w:r>
            <w:r>
              <w:rPr>
                <w:rFonts w:ascii="Times New Roman" w:eastAsia="FGP丸ｺﾞｼｯｸ体Ca-U" w:hAnsi="Times New Roman" w:cs="Times New Roman"/>
                <w:sz w:val="28"/>
                <w:szCs w:val="28"/>
              </w:rPr>
              <w:t xml:space="preserve"> công lập của Tp Matsudo</w:t>
            </w:r>
          </w:p>
        </w:tc>
      </w:tr>
      <w:tr w:rsidR="00046658" w:rsidRPr="00046658" w14:paraId="4A76AB39" w14:textId="77777777" w:rsidTr="005D14A8">
        <w:trPr>
          <w:trHeight w:val="624"/>
        </w:trPr>
        <w:tc>
          <w:tcPr>
            <w:tcW w:w="567" w:type="dxa"/>
            <w:vAlign w:val="center"/>
          </w:tcPr>
          <w:p w14:paraId="706340AB"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3005" w:type="dxa"/>
            <w:vAlign w:val="center"/>
          </w:tcPr>
          <w:p w14:paraId="7230604C" w14:textId="61440927" w:rsidR="00046658" w:rsidRPr="007063CF" w:rsidRDefault="007063CF" w:rsidP="00046658">
            <w:pPr>
              <w:widowControl/>
              <w:spacing w:line="0" w:lineRule="atLeast"/>
              <w:jc w:val="center"/>
              <w:rPr>
                <w:rFonts w:ascii="Times New Roman" w:eastAsia="BIZ UDPゴシック" w:hAnsi="Times New Roman" w:cs="Times New Roman"/>
                <w:sz w:val="18"/>
                <w:szCs w:val="20"/>
              </w:rPr>
            </w:pPr>
            <w:r w:rsidRPr="007063CF">
              <w:rPr>
                <w:rFonts w:ascii="Times New Roman" w:eastAsia="BIZ UDPゴシック" w:hAnsi="Times New Roman" w:cs="Times New Roman"/>
                <w:sz w:val="18"/>
                <w:szCs w:val="20"/>
              </w:rPr>
              <w:t>Phiên âm</w:t>
            </w:r>
          </w:p>
          <w:p w14:paraId="2AB4D935" w14:textId="14F814A3" w:rsidR="00046658" w:rsidRPr="007063CF" w:rsidRDefault="007063CF" w:rsidP="00046658">
            <w:pPr>
              <w:widowControl/>
              <w:spacing w:line="0" w:lineRule="atLeast"/>
              <w:jc w:val="center"/>
              <w:rPr>
                <w:rFonts w:ascii="Times New Roman" w:eastAsia="BIZ UDPゴシック" w:hAnsi="Times New Roman" w:cs="Times New Roman"/>
                <w:sz w:val="22"/>
              </w:rPr>
            </w:pPr>
            <w:r w:rsidRPr="007063CF">
              <w:rPr>
                <w:rFonts w:ascii="Times New Roman" w:eastAsia="BIZ UDPゴシック" w:hAnsi="Times New Roman" w:cs="Times New Roman"/>
              </w:rPr>
              <w:t>Họ và tên</w:t>
            </w:r>
          </w:p>
        </w:tc>
        <w:tc>
          <w:tcPr>
            <w:tcW w:w="2501" w:type="dxa"/>
            <w:gridSpan w:val="2"/>
            <w:vAlign w:val="center"/>
          </w:tcPr>
          <w:p w14:paraId="76FD8E1B" w14:textId="078E5F20" w:rsidR="00046658" w:rsidRPr="007063CF" w:rsidRDefault="007063CF" w:rsidP="00046658">
            <w:pPr>
              <w:widowControl/>
              <w:spacing w:line="0" w:lineRule="atLeast"/>
              <w:jc w:val="center"/>
              <w:rPr>
                <w:rFonts w:ascii="Times New Roman" w:eastAsia="BIZ UDPゴシック" w:hAnsi="Times New Roman" w:cs="Times New Roman"/>
                <w:sz w:val="22"/>
              </w:rPr>
            </w:pPr>
            <w:r w:rsidRPr="007063CF">
              <w:rPr>
                <w:rFonts w:ascii="Times New Roman" w:eastAsia="BIZ UDPゴシック" w:hAnsi="Times New Roman" w:cs="Times New Roman"/>
              </w:rPr>
              <w:t>Ngày sinh</w:t>
            </w:r>
          </w:p>
        </w:tc>
        <w:tc>
          <w:tcPr>
            <w:tcW w:w="2669" w:type="dxa"/>
            <w:vAlign w:val="center"/>
          </w:tcPr>
          <w:p w14:paraId="7841A96D" w14:textId="28DAEFE4" w:rsidR="00046658" w:rsidRPr="007063CF" w:rsidRDefault="007063CF" w:rsidP="00046658">
            <w:pPr>
              <w:widowControl/>
              <w:spacing w:line="0" w:lineRule="atLeast"/>
              <w:jc w:val="center"/>
              <w:rPr>
                <w:rFonts w:ascii="Times New Roman" w:eastAsia="BIZ UDPゴシック" w:hAnsi="Times New Roman" w:cs="Times New Roman"/>
                <w:sz w:val="22"/>
                <w:lang w:val="vi-VN"/>
              </w:rPr>
            </w:pPr>
            <w:r w:rsidRPr="007063CF">
              <w:rPr>
                <w:rFonts w:ascii="Times New Roman" w:eastAsia="BIZ UDPゴシック" w:hAnsi="Times New Roman" w:cs="Times New Roman"/>
              </w:rPr>
              <w:t>Tên tr</w:t>
            </w:r>
            <w:r w:rsidRPr="007063CF">
              <w:rPr>
                <w:rFonts w:ascii="Times New Roman" w:eastAsia="BIZ UDPゴシック" w:hAnsi="Times New Roman" w:cs="Times New Roman"/>
                <w:lang w:val="vi-VN"/>
              </w:rPr>
              <w:t>ường</w:t>
            </w:r>
          </w:p>
        </w:tc>
        <w:tc>
          <w:tcPr>
            <w:tcW w:w="1030" w:type="dxa"/>
            <w:vAlign w:val="center"/>
          </w:tcPr>
          <w:p w14:paraId="0A0DB21D" w14:textId="4DDAA3F6" w:rsidR="00046658" w:rsidRPr="007063CF" w:rsidRDefault="007063CF" w:rsidP="00046658">
            <w:pPr>
              <w:widowControl/>
              <w:spacing w:line="0" w:lineRule="atLeast"/>
              <w:jc w:val="center"/>
              <w:rPr>
                <w:rFonts w:ascii="Times New Roman" w:eastAsia="BIZ UDPゴシック" w:hAnsi="Times New Roman" w:cs="Times New Roman"/>
                <w:sz w:val="22"/>
              </w:rPr>
            </w:pPr>
            <w:r w:rsidRPr="007063CF">
              <w:rPr>
                <w:rFonts w:ascii="Times New Roman" w:eastAsia="BIZ UDPゴシック" w:hAnsi="Times New Roman" w:cs="Times New Roman"/>
                <w:sz w:val="22"/>
              </w:rPr>
              <w:t>Năm</w:t>
            </w:r>
            <w:r w:rsidR="00FB61E1">
              <w:rPr>
                <w:rFonts w:ascii="Times New Roman" w:eastAsia="BIZ UDPゴシック" w:hAnsi="Times New Roman" w:cs="Times New Roman"/>
                <w:sz w:val="22"/>
              </w:rPr>
              <w:t xml:space="preserve"> (lớp)</w:t>
            </w:r>
          </w:p>
        </w:tc>
      </w:tr>
      <w:tr w:rsidR="00046658" w:rsidRPr="00046658" w14:paraId="1D302873" w14:textId="77777777" w:rsidTr="005D14A8">
        <w:trPr>
          <w:trHeight w:val="227"/>
        </w:trPr>
        <w:tc>
          <w:tcPr>
            <w:tcW w:w="567" w:type="dxa"/>
            <w:vMerge w:val="restart"/>
            <w:vAlign w:val="center"/>
          </w:tcPr>
          <w:p w14:paraId="45937562" w14:textId="30D48E5A" w:rsidR="00046658" w:rsidRPr="00046658" w:rsidRDefault="00046658" w:rsidP="00046658">
            <w:pPr>
              <w:widowControl/>
              <w:spacing w:line="0" w:lineRule="atLeast"/>
              <w:jc w:val="center"/>
              <w:rPr>
                <w:rFonts w:ascii="BIZ UDPゴシック" w:eastAsia="BIZ UDPゴシック" w:hAnsi="BIZ UDPゴシック"/>
                <w:sz w:val="22"/>
              </w:rPr>
            </w:pPr>
            <w:r w:rsidRPr="00046658">
              <w:rPr>
                <w:rFonts w:ascii="BIZ UDPゴシック" w:eastAsia="BIZ UDPゴシック" w:hAnsi="BIZ UDPゴシック" w:hint="eastAsia"/>
                <w:sz w:val="22"/>
              </w:rPr>
              <w:t>1</w:t>
            </w:r>
          </w:p>
        </w:tc>
        <w:tc>
          <w:tcPr>
            <w:tcW w:w="3005" w:type="dxa"/>
            <w:vAlign w:val="center"/>
          </w:tcPr>
          <w:p w14:paraId="450B1BF9"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restart"/>
            <w:vAlign w:val="center"/>
          </w:tcPr>
          <w:p w14:paraId="144B7B3D" w14:textId="77777777" w:rsidR="00183699" w:rsidRDefault="00183699" w:rsidP="00046658">
            <w:pPr>
              <w:widowControl/>
              <w:spacing w:line="0" w:lineRule="atLeast"/>
              <w:jc w:val="center"/>
              <w:rPr>
                <w:rFonts w:ascii="Times New Roman" w:eastAsia="BIZ UDPゴシック" w:hAnsi="Times New Roman" w:cs="Times New Roman"/>
                <w:sz w:val="20"/>
                <w:szCs w:val="20"/>
              </w:rPr>
            </w:pPr>
            <w:r w:rsidRPr="00183699">
              <w:rPr>
                <w:rFonts w:ascii="Times New Roman" w:eastAsia="BIZ UDPゴシック" w:hAnsi="Times New Roman" w:cs="Times New Roman"/>
                <w:sz w:val="20"/>
                <w:szCs w:val="20"/>
              </w:rPr>
              <w:t>Hei</w:t>
            </w:r>
          </w:p>
          <w:p w14:paraId="0AC78C61" w14:textId="682FFEB6" w:rsidR="00046658" w:rsidRPr="00183699" w:rsidRDefault="00183699" w:rsidP="00046658">
            <w:pPr>
              <w:widowControl/>
              <w:spacing w:line="0" w:lineRule="atLeast"/>
              <w:jc w:val="center"/>
              <w:rPr>
                <w:rFonts w:ascii="Times New Roman" w:eastAsia="BIZ UDPゴシック" w:hAnsi="Times New Roman" w:cs="Times New Roman"/>
                <w:sz w:val="20"/>
                <w:szCs w:val="20"/>
              </w:rPr>
            </w:pPr>
            <w:r w:rsidRPr="00183699">
              <w:rPr>
                <w:rFonts w:ascii="Times New Roman" w:eastAsia="BIZ UDPゴシック" w:hAnsi="Times New Roman" w:cs="Times New Roman"/>
                <w:sz w:val="20"/>
                <w:szCs w:val="20"/>
              </w:rPr>
              <w:t>sei</w:t>
            </w:r>
          </w:p>
        </w:tc>
        <w:tc>
          <w:tcPr>
            <w:tcW w:w="2065" w:type="dxa"/>
            <w:vMerge w:val="restart"/>
            <w:vAlign w:val="center"/>
          </w:tcPr>
          <w:p w14:paraId="563D0476" w14:textId="6CA4B53B" w:rsidR="00046658" w:rsidRPr="00FB61E1" w:rsidRDefault="00FB61E1" w:rsidP="00FB61E1">
            <w:pPr>
              <w:widowControl/>
              <w:spacing w:line="0" w:lineRule="atLeast"/>
              <w:rPr>
                <w:rFonts w:ascii="Times New Roman" w:eastAsia="BIZ UDPゴシック" w:hAnsi="Times New Roman" w:cs="Times New Roman"/>
                <w:sz w:val="18"/>
                <w:szCs w:val="18"/>
              </w:rPr>
            </w:pPr>
            <w:r w:rsidRPr="00FB61E1">
              <w:rPr>
                <w:rFonts w:ascii="Times New Roman" w:eastAsia="BIZ UDPゴシック" w:hAnsi="Times New Roman" w:cs="Times New Roman"/>
                <w:sz w:val="18"/>
                <w:szCs w:val="18"/>
              </w:rPr>
              <w:t>Năm</w:t>
            </w:r>
            <w:r w:rsidRPr="00FB61E1">
              <w:rPr>
                <w:rFonts w:ascii="Times New Roman" w:eastAsia="BIZ UDPゴシック" w:hAnsi="Times New Roman" w:cs="Times New Roman"/>
                <w:sz w:val="18"/>
                <w:szCs w:val="18"/>
              </w:rPr>
              <w:t xml:space="preserve">　　</w:t>
            </w:r>
            <w:r>
              <w:rPr>
                <w:rFonts w:ascii="Times New Roman" w:eastAsia="BIZ UDPゴシック" w:hAnsi="Times New Roman" w:cs="Times New Roman" w:hint="eastAsia"/>
                <w:sz w:val="18"/>
                <w:szCs w:val="18"/>
              </w:rPr>
              <w:t xml:space="preserve"> </w:t>
            </w:r>
            <w:r w:rsidRPr="00FB61E1">
              <w:rPr>
                <w:rFonts w:ascii="Times New Roman" w:eastAsia="BIZ UDPゴシック" w:hAnsi="Times New Roman" w:cs="Times New Roman"/>
                <w:sz w:val="18"/>
                <w:szCs w:val="18"/>
              </w:rPr>
              <w:t>tháng  ngày</w:t>
            </w:r>
          </w:p>
        </w:tc>
        <w:tc>
          <w:tcPr>
            <w:tcW w:w="2669" w:type="dxa"/>
            <w:vMerge w:val="restart"/>
            <w:vAlign w:val="center"/>
          </w:tcPr>
          <w:p w14:paraId="7DE0F702"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restart"/>
            <w:vAlign w:val="center"/>
          </w:tcPr>
          <w:p w14:paraId="3A710741" w14:textId="30444484" w:rsidR="00046658" w:rsidRPr="00116156" w:rsidRDefault="00116156" w:rsidP="00116156">
            <w:pPr>
              <w:widowControl/>
              <w:spacing w:line="0" w:lineRule="atLeast"/>
              <w:jc w:val="left"/>
              <w:rPr>
                <w:rFonts w:ascii="Times New Roman" w:eastAsia="BIZ UDPゴシック" w:hAnsi="Times New Roman" w:cs="Times New Roman"/>
                <w:sz w:val="22"/>
              </w:rPr>
            </w:pPr>
            <w:r>
              <w:rPr>
                <w:rFonts w:ascii="Times New Roman" w:eastAsia="BIZ UDPゴシック" w:hAnsi="Times New Roman" w:cs="Times New Roman" w:hint="eastAsia"/>
                <w:sz w:val="22"/>
              </w:rPr>
              <w:t>N</w:t>
            </w:r>
            <w:r>
              <w:rPr>
                <w:rFonts w:ascii="Times New Roman" w:eastAsia="BIZ UDPゴシック" w:hAnsi="Times New Roman" w:cs="Times New Roman"/>
                <w:sz w:val="22"/>
              </w:rPr>
              <w:t>ăm</w:t>
            </w:r>
          </w:p>
        </w:tc>
      </w:tr>
      <w:tr w:rsidR="00046658" w:rsidRPr="00046658" w14:paraId="77D67409" w14:textId="77777777" w:rsidTr="005D14A8">
        <w:trPr>
          <w:trHeight w:val="454"/>
        </w:trPr>
        <w:tc>
          <w:tcPr>
            <w:tcW w:w="567" w:type="dxa"/>
            <w:vMerge/>
            <w:vAlign w:val="center"/>
          </w:tcPr>
          <w:p w14:paraId="4E356AFB"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3005" w:type="dxa"/>
            <w:vAlign w:val="center"/>
          </w:tcPr>
          <w:p w14:paraId="72561006"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ign w:val="center"/>
          </w:tcPr>
          <w:p w14:paraId="6AB1A525" w14:textId="77777777" w:rsidR="00046658" w:rsidRPr="008A220A" w:rsidRDefault="00046658" w:rsidP="00046658">
            <w:pPr>
              <w:widowControl/>
              <w:spacing w:line="0" w:lineRule="atLeast"/>
              <w:jc w:val="center"/>
              <w:rPr>
                <w:rFonts w:ascii="BIZ UDPゴシック" w:eastAsia="BIZ UDPゴシック" w:hAnsi="BIZ UDPゴシック"/>
                <w:sz w:val="20"/>
                <w:szCs w:val="20"/>
              </w:rPr>
            </w:pPr>
          </w:p>
        </w:tc>
        <w:tc>
          <w:tcPr>
            <w:tcW w:w="2065" w:type="dxa"/>
            <w:vMerge/>
            <w:vAlign w:val="center"/>
          </w:tcPr>
          <w:p w14:paraId="3C197D18" w14:textId="77777777" w:rsidR="00046658" w:rsidRPr="008A220A" w:rsidRDefault="00046658" w:rsidP="00046658">
            <w:pPr>
              <w:widowControl/>
              <w:spacing w:line="0" w:lineRule="atLeast"/>
              <w:jc w:val="center"/>
              <w:rPr>
                <w:rFonts w:ascii="BIZ UDPゴシック" w:eastAsia="BIZ UDPゴシック" w:hAnsi="BIZ UDPゴシック"/>
                <w:sz w:val="20"/>
                <w:szCs w:val="20"/>
              </w:rPr>
            </w:pPr>
          </w:p>
        </w:tc>
        <w:tc>
          <w:tcPr>
            <w:tcW w:w="2669" w:type="dxa"/>
            <w:vMerge/>
            <w:vAlign w:val="center"/>
          </w:tcPr>
          <w:p w14:paraId="38E0D6D7"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ign w:val="center"/>
          </w:tcPr>
          <w:p w14:paraId="249EB6C5" w14:textId="77777777" w:rsidR="00046658" w:rsidRPr="00116156" w:rsidRDefault="00046658" w:rsidP="00116156">
            <w:pPr>
              <w:widowControl/>
              <w:spacing w:line="0" w:lineRule="atLeast"/>
              <w:jc w:val="left"/>
              <w:rPr>
                <w:rFonts w:ascii="Times New Roman" w:eastAsia="BIZ UDPゴシック" w:hAnsi="Times New Roman" w:cs="Times New Roman"/>
                <w:sz w:val="22"/>
              </w:rPr>
            </w:pPr>
          </w:p>
        </w:tc>
      </w:tr>
      <w:tr w:rsidR="00046658" w:rsidRPr="00046658" w14:paraId="6E44B1EE" w14:textId="77777777" w:rsidTr="005D14A8">
        <w:trPr>
          <w:trHeight w:val="170"/>
        </w:trPr>
        <w:tc>
          <w:tcPr>
            <w:tcW w:w="567" w:type="dxa"/>
            <w:vMerge w:val="restart"/>
            <w:vAlign w:val="center"/>
          </w:tcPr>
          <w:p w14:paraId="5B8C8377" w14:textId="0B1263A5" w:rsidR="00046658" w:rsidRPr="00046658" w:rsidRDefault="00046658" w:rsidP="00046658">
            <w:pPr>
              <w:widowControl/>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2</w:t>
            </w:r>
          </w:p>
        </w:tc>
        <w:tc>
          <w:tcPr>
            <w:tcW w:w="3005" w:type="dxa"/>
            <w:vAlign w:val="center"/>
          </w:tcPr>
          <w:p w14:paraId="389C5535"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restart"/>
            <w:vAlign w:val="center"/>
          </w:tcPr>
          <w:p w14:paraId="05DBB0A9" w14:textId="77777777" w:rsidR="00183699" w:rsidRDefault="00183699" w:rsidP="00183699">
            <w:pPr>
              <w:widowControl/>
              <w:spacing w:line="0" w:lineRule="atLeast"/>
              <w:jc w:val="center"/>
              <w:rPr>
                <w:rFonts w:ascii="Times New Roman" w:eastAsia="BIZ UDPゴシック" w:hAnsi="Times New Roman" w:cs="Times New Roman"/>
                <w:sz w:val="20"/>
                <w:szCs w:val="20"/>
              </w:rPr>
            </w:pPr>
            <w:r w:rsidRPr="00183699">
              <w:rPr>
                <w:rFonts w:ascii="Times New Roman" w:eastAsia="BIZ UDPゴシック" w:hAnsi="Times New Roman" w:cs="Times New Roman"/>
                <w:sz w:val="20"/>
                <w:szCs w:val="20"/>
              </w:rPr>
              <w:t>Hei</w:t>
            </w:r>
          </w:p>
          <w:p w14:paraId="27F30709" w14:textId="581506FB" w:rsidR="00046658" w:rsidRPr="00183699" w:rsidRDefault="00183699" w:rsidP="00183699">
            <w:pPr>
              <w:widowControl/>
              <w:spacing w:line="0" w:lineRule="atLeast"/>
              <w:jc w:val="center"/>
              <w:rPr>
                <w:rFonts w:ascii="Times New Roman" w:eastAsia="BIZ UDPゴシック" w:hAnsi="Times New Roman" w:cs="Times New Roman"/>
                <w:sz w:val="20"/>
                <w:szCs w:val="20"/>
              </w:rPr>
            </w:pPr>
            <w:r w:rsidRPr="00183699">
              <w:rPr>
                <w:rFonts w:ascii="Times New Roman" w:eastAsia="BIZ UDPゴシック" w:hAnsi="Times New Roman" w:cs="Times New Roman"/>
                <w:sz w:val="20"/>
                <w:szCs w:val="20"/>
              </w:rPr>
              <w:t>sei</w:t>
            </w:r>
          </w:p>
        </w:tc>
        <w:tc>
          <w:tcPr>
            <w:tcW w:w="2065" w:type="dxa"/>
            <w:vMerge w:val="restart"/>
            <w:vAlign w:val="center"/>
          </w:tcPr>
          <w:p w14:paraId="607D9816" w14:textId="469E3C30" w:rsidR="00046658" w:rsidRPr="00FB61E1" w:rsidRDefault="00FB61E1" w:rsidP="00FB61E1">
            <w:pPr>
              <w:widowControl/>
              <w:spacing w:line="0" w:lineRule="atLeast"/>
              <w:rPr>
                <w:rFonts w:ascii="Times New Roman" w:eastAsia="BIZ UDPゴシック" w:hAnsi="Times New Roman" w:cs="Times New Roman"/>
                <w:sz w:val="20"/>
                <w:szCs w:val="20"/>
              </w:rPr>
            </w:pPr>
            <w:r w:rsidRPr="00FB61E1">
              <w:rPr>
                <w:rFonts w:ascii="Times New Roman" w:eastAsia="BIZ UDPゴシック" w:hAnsi="Times New Roman" w:cs="Times New Roman"/>
                <w:sz w:val="18"/>
                <w:szCs w:val="18"/>
              </w:rPr>
              <w:t>Năm</w:t>
            </w:r>
            <w:r w:rsidRPr="00FB61E1">
              <w:rPr>
                <w:rFonts w:ascii="Times New Roman" w:eastAsia="BIZ UDPゴシック" w:hAnsi="Times New Roman" w:cs="Times New Roman"/>
                <w:sz w:val="18"/>
                <w:szCs w:val="18"/>
              </w:rPr>
              <w:t xml:space="preserve">　　</w:t>
            </w:r>
            <w:r>
              <w:rPr>
                <w:rFonts w:ascii="Times New Roman" w:eastAsia="BIZ UDPゴシック" w:hAnsi="Times New Roman" w:cs="Times New Roman" w:hint="eastAsia"/>
                <w:sz w:val="18"/>
                <w:szCs w:val="18"/>
              </w:rPr>
              <w:t xml:space="preserve"> </w:t>
            </w:r>
            <w:r w:rsidRPr="00FB61E1">
              <w:rPr>
                <w:rFonts w:ascii="Times New Roman" w:eastAsia="BIZ UDPゴシック" w:hAnsi="Times New Roman" w:cs="Times New Roman"/>
                <w:sz w:val="18"/>
                <w:szCs w:val="18"/>
              </w:rPr>
              <w:t>tháng  ngày</w:t>
            </w:r>
          </w:p>
        </w:tc>
        <w:tc>
          <w:tcPr>
            <w:tcW w:w="2669" w:type="dxa"/>
            <w:vMerge w:val="restart"/>
            <w:vAlign w:val="center"/>
          </w:tcPr>
          <w:p w14:paraId="4D4068EC"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restart"/>
            <w:vAlign w:val="center"/>
          </w:tcPr>
          <w:p w14:paraId="3B05F2E9" w14:textId="05015D42" w:rsidR="00046658" w:rsidRPr="00116156" w:rsidRDefault="00116156" w:rsidP="00116156">
            <w:pPr>
              <w:widowControl/>
              <w:spacing w:line="0" w:lineRule="atLeast"/>
              <w:jc w:val="left"/>
              <w:rPr>
                <w:rFonts w:ascii="Times New Roman" w:eastAsia="BIZ UDPゴシック" w:hAnsi="Times New Roman" w:cs="Times New Roman"/>
                <w:sz w:val="22"/>
              </w:rPr>
            </w:pPr>
            <w:r>
              <w:rPr>
                <w:rFonts w:ascii="Times New Roman" w:eastAsia="BIZ UDPゴシック" w:hAnsi="Times New Roman" w:cs="Times New Roman" w:hint="eastAsia"/>
                <w:sz w:val="22"/>
              </w:rPr>
              <w:t>N</w:t>
            </w:r>
            <w:r>
              <w:rPr>
                <w:rFonts w:ascii="Times New Roman" w:eastAsia="BIZ UDPゴシック" w:hAnsi="Times New Roman" w:cs="Times New Roman"/>
                <w:sz w:val="22"/>
              </w:rPr>
              <w:t>ăm</w:t>
            </w:r>
          </w:p>
        </w:tc>
      </w:tr>
      <w:tr w:rsidR="00046658" w:rsidRPr="00046658" w14:paraId="3B3BBF41" w14:textId="77777777" w:rsidTr="005D14A8">
        <w:trPr>
          <w:trHeight w:val="454"/>
        </w:trPr>
        <w:tc>
          <w:tcPr>
            <w:tcW w:w="567" w:type="dxa"/>
            <w:vMerge/>
            <w:vAlign w:val="center"/>
          </w:tcPr>
          <w:p w14:paraId="51F28610" w14:textId="77777777" w:rsidR="00046658" w:rsidRDefault="00046658" w:rsidP="00046658">
            <w:pPr>
              <w:widowControl/>
              <w:spacing w:line="0" w:lineRule="atLeast"/>
              <w:jc w:val="center"/>
              <w:rPr>
                <w:rFonts w:ascii="BIZ UDPゴシック" w:eastAsia="BIZ UDPゴシック" w:hAnsi="BIZ UDPゴシック"/>
                <w:sz w:val="22"/>
              </w:rPr>
            </w:pPr>
          </w:p>
        </w:tc>
        <w:tc>
          <w:tcPr>
            <w:tcW w:w="3005" w:type="dxa"/>
            <w:vAlign w:val="center"/>
          </w:tcPr>
          <w:p w14:paraId="600DF525"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ign w:val="center"/>
          </w:tcPr>
          <w:p w14:paraId="12826469" w14:textId="77777777" w:rsidR="00046658" w:rsidRPr="00183699" w:rsidRDefault="00046658" w:rsidP="00046658">
            <w:pPr>
              <w:widowControl/>
              <w:spacing w:line="0" w:lineRule="atLeast"/>
              <w:jc w:val="center"/>
              <w:rPr>
                <w:rFonts w:ascii="Times New Roman" w:eastAsia="BIZ UDPゴシック" w:hAnsi="Times New Roman" w:cs="Times New Roman"/>
                <w:sz w:val="20"/>
                <w:szCs w:val="20"/>
              </w:rPr>
            </w:pPr>
          </w:p>
        </w:tc>
        <w:tc>
          <w:tcPr>
            <w:tcW w:w="2065" w:type="dxa"/>
            <w:vMerge/>
            <w:vAlign w:val="center"/>
          </w:tcPr>
          <w:p w14:paraId="2F52CD10" w14:textId="77777777" w:rsidR="00046658" w:rsidRPr="00FB61E1" w:rsidRDefault="00046658" w:rsidP="00046658">
            <w:pPr>
              <w:widowControl/>
              <w:spacing w:line="0" w:lineRule="atLeast"/>
              <w:jc w:val="center"/>
              <w:rPr>
                <w:rFonts w:ascii="Times New Roman" w:eastAsia="BIZ UDPゴシック" w:hAnsi="Times New Roman" w:cs="Times New Roman"/>
                <w:sz w:val="20"/>
                <w:szCs w:val="20"/>
              </w:rPr>
            </w:pPr>
          </w:p>
        </w:tc>
        <w:tc>
          <w:tcPr>
            <w:tcW w:w="2669" w:type="dxa"/>
            <w:vMerge/>
            <w:vAlign w:val="center"/>
          </w:tcPr>
          <w:p w14:paraId="1691AC24"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ign w:val="center"/>
          </w:tcPr>
          <w:p w14:paraId="6D85A5EF" w14:textId="77777777" w:rsidR="00046658" w:rsidRPr="00116156" w:rsidRDefault="00046658" w:rsidP="00116156">
            <w:pPr>
              <w:widowControl/>
              <w:spacing w:line="0" w:lineRule="atLeast"/>
              <w:jc w:val="left"/>
              <w:rPr>
                <w:rFonts w:ascii="Times New Roman" w:eastAsia="BIZ UDPゴシック" w:hAnsi="Times New Roman" w:cs="Times New Roman"/>
                <w:sz w:val="22"/>
              </w:rPr>
            </w:pPr>
          </w:p>
        </w:tc>
      </w:tr>
      <w:tr w:rsidR="00046658" w:rsidRPr="00046658" w14:paraId="52735976" w14:textId="77777777" w:rsidTr="005D14A8">
        <w:trPr>
          <w:trHeight w:val="170"/>
        </w:trPr>
        <w:tc>
          <w:tcPr>
            <w:tcW w:w="567" w:type="dxa"/>
            <w:vMerge w:val="restart"/>
            <w:vAlign w:val="center"/>
          </w:tcPr>
          <w:p w14:paraId="5C6AD6C5" w14:textId="6E94F1DA" w:rsidR="00046658" w:rsidRPr="00046658" w:rsidRDefault="00046658" w:rsidP="00046658">
            <w:pPr>
              <w:widowControl/>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3</w:t>
            </w:r>
          </w:p>
        </w:tc>
        <w:tc>
          <w:tcPr>
            <w:tcW w:w="3005" w:type="dxa"/>
            <w:vAlign w:val="center"/>
          </w:tcPr>
          <w:p w14:paraId="09BE1F35"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restart"/>
            <w:vAlign w:val="center"/>
          </w:tcPr>
          <w:p w14:paraId="39B99EE1" w14:textId="77777777" w:rsidR="00183699" w:rsidRDefault="00183699" w:rsidP="00183699">
            <w:pPr>
              <w:widowControl/>
              <w:spacing w:line="0" w:lineRule="atLeast"/>
              <w:jc w:val="center"/>
              <w:rPr>
                <w:rFonts w:ascii="Times New Roman" w:eastAsia="BIZ UDPゴシック" w:hAnsi="Times New Roman" w:cs="Times New Roman"/>
                <w:sz w:val="20"/>
                <w:szCs w:val="20"/>
              </w:rPr>
            </w:pPr>
            <w:r w:rsidRPr="00183699">
              <w:rPr>
                <w:rFonts w:ascii="Times New Roman" w:eastAsia="BIZ UDPゴシック" w:hAnsi="Times New Roman" w:cs="Times New Roman"/>
                <w:sz w:val="20"/>
                <w:szCs w:val="20"/>
              </w:rPr>
              <w:t>Hei</w:t>
            </w:r>
          </w:p>
          <w:p w14:paraId="04A1A5A7" w14:textId="2110F375" w:rsidR="00046658" w:rsidRPr="00183699" w:rsidRDefault="00183699" w:rsidP="00183699">
            <w:pPr>
              <w:widowControl/>
              <w:spacing w:line="0" w:lineRule="atLeast"/>
              <w:jc w:val="center"/>
              <w:rPr>
                <w:rFonts w:ascii="Times New Roman" w:eastAsia="BIZ UDPゴシック" w:hAnsi="Times New Roman" w:cs="Times New Roman"/>
                <w:sz w:val="20"/>
                <w:szCs w:val="20"/>
              </w:rPr>
            </w:pPr>
            <w:r w:rsidRPr="00183699">
              <w:rPr>
                <w:rFonts w:ascii="Times New Roman" w:eastAsia="BIZ UDPゴシック" w:hAnsi="Times New Roman" w:cs="Times New Roman"/>
                <w:sz w:val="20"/>
                <w:szCs w:val="20"/>
              </w:rPr>
              <w:t>sei</w:t>
            </w:r>
          </w:p>
        </w:tc>
        <w:tc>
          <w:tcPr>
            <w:tcW w:w="2065" w:type="dxa"/>
            <w:vMerge w:val="restart"/>
            <w:vAlign w:val="center"/>
          </w:tcPr>
          <w:p w14:paraId="5DBFED59" w14:textId="3F77DED8" w:rsidR="00046658" w:rsidRPr="00FB61E1" w:rsidRDefault="00FB61E1" w:rsidP="00FB61E1">
            <w:pPr>
              <w:widowControl/>
              <w:spacing w:line="0" w:lineRule="atLeast"/>
              <w:rPr>
                <w:rFonts w:ascii="Times New Roman" w:eastAsia="BIZ UDPゴシック" w:hAnsi="Times New Roman" w:cs="Times New Roman"/>
                <w:sz w:val="20"/>
                <w:szCs w:val="20"/>
              </w:rPr>
            </w:pPr>
            <w:r w:rsidRPr="00FB61E1">
              <w:rPr>
                <w:rFonts w:ascii="Times New Roman" w:eastAsia="BIZ UDPゴシック" w:hAnsi="Times New Roman" w:cs="Times New Roman"/>
                <w:sz w:val="18"/>
                <w:szCs w:val="18"/>
              </w:rPr>
              <w:t>Năm</w:t>
            </w:r>
            <w:r w:rsidRPr="00FB61E1">
              <w:rPr>
                <w:rFonts w:ascii="Times New Roman" w:eastAsia="BIZ UDPゴシック" w:hAnsi="Times New Roman" w:cs="Times New Roman"/>
                <w:sz w:val="18"/>
                <w:szCs w:val="18"/>
              </w:rPr>
              <w:t xml:space="preserve">　　</w:t>
            </w:r>
            <w:r>
              <w:rPr>
                <w:rFonts w:ascii="Times New Roman" w:eastAsia="BIZ UDPゴシック" w:hAnsi="Times New Roman" w:cs="Times New Roman" w:hint="eastAsia"/>
                <w:sz w:val="18"/>
                <w:szCs w:val="18"/>
              </w:rPr>
              <w:t xml:space="preserve"> </w:t>
            </w:r>
            <w:r w:rsidRPr="00FB61E1">
              <w:rPr>
                <w:rFonts w:ascii="Times New Roman" w:eastAsia="BIZ UDPゴシック" w:hAnsi="Times New Roman" w:cs="Times New Roman"/>
                <w:sz w:val="18"/>
                <w:szCs w:val="18"/>
              </w:rPr>
              <w:t>tháng  ngày</w:t>
            </w:r>
          </w:p>
        </w:tc>
        <w:tc>
          <w:tcPr>
            <w:tcW w:w="2669" w:type="dxa"/>
            <w:vMerge w:val="restart"/>
            <w:vAlign w:val="center"/>
          </w:tcPr>
          <w:p w14:paraId="270158E8"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restart"/>
            <w:vAlign w:val="center"/>
          </w:tcPr>
          <w:p w14:paraId="79BC937F" w14:textId="206359A3" w:rsidR="00046658" w:rsidRPr="00116156" w:rsidRDefault="00116156" w:rsidP="00116156">
            <w:pPr>
              <w:widowControl/>
              <w:spacing w:line="0" w:lineRule="atLeast"/>
              <w:jc w:val="left"/>
              <w:rPr>
                <w:rFonts w:ascii="Times New Roman" w:eastAsia="BIZ UDPゴシック" w:hAnsi="Times New Roman" w:cs="Times New Roman"/>
                <w:sz w:val="22"/>
              </w:rPr>
            </w:pPr>
            <w:r>
              <w:rPr>
                <w:rFonts w:ascii="Times New Roman" w:eastAsia="BIZ UDPゴシック" w:hAnsi="Times New Roman" w:cs="Times New Roman" w:hint="eastAsia"/>
                <w:sz w:val="22"/>
              </w:rPr>
              <w:t>N</w:t>
            </w:r>
            <w:r>
              <w:rPr>
                <w:rFonts w:ascii="Times New Roman" w:eastAsia="BIZ UDPゴシック" w:hAnsi="Times New Roman" w:cs="Times New Roman"/>
                <w:sz w:val="22"/>
              </w:rPr>
              <w:t>ăm</w:t>
            </w:r>
          </w:p>
        </w:tc>
      </w:tr>
      <w:tr w:rsidR="00046658" w:rsidRPr="00046658" w14:paraId="3092F37A" w14:textId="77777777" w:rsidTr="005D14A8">
        <w:trPr>
          <w:trHeight w:val="454"/>
        </w:trPr>
        <w:tc>
          <w:tcPr>
            <w:tcW w:w="567" w:type="dxa"/>
            <w:vMerge/>
            <w:vAlign w:val="center"/>
          </w:tcPr>
          <w:p w14:paraId="78A573E2" w14:textId="77777777" w:rsidR="00046658" w:rsidRDefault="00046658" w:rsidP="00046658">
            <w:pPr>
              <w:widowControl/>
              <w:spacing w:line="0" w:lineRule="atLeast"/>
              <w:jc w:val="center"/>
              <w:rPr>
                <w:rFonts w:ascii="BIZ UDPゴシック" w:eastAsia="BIZ UDPゴシック" w:hAnsi="BIZ UDPゴシック"/>
                <w:sz w:val="22"/>
              </w:rPr>
            </w:pPr>
          </w:p>
        </w:tc>
        <w:tc>
          <w:tcPr>
            <w:tcW w:w="3005" w:type="dxa"/>
            <w:vAlign w:val="center"/>
          </w:tcPr>
          <w:p w14:paraId="7E5BA3CD"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ign w:val="center"/>
          </w:tcPr>
          <w:p w14:paraId="1CA7F5AC" w14:textId="77777777" w:rsidR="00046658" w:rsidRPr="00183699" w:rsidRDefault="00046658" w:rsidP="00046658">
            <w:pPr>
              <w:widowControl/>
              <w:spacing w:line="0" w:lineRule="atLeast"/>
              <w:jc w:val="center"/>
              <w:rPr>
                <w:rFonts w:ascii="Times New Roman" w:eastAsia="BIZ UDPゴシック" w:hAnsi="Times New Roman" w:cs="Times New Roman"/>
                <w:sz w:val="20"/>
                <w:szCs w:val="20"/>
              </w:rPr>
            </w:pPr>
          </w:p>
        </w:tc>
        <w:tc>
          <w:tcPr>
            <w:tcW w:w="2065" w:type="dxa"/>
            <w:vMerge/>
            <w:vAlign w:val="center"/>
          </w:tcPr>
          <w:p w14:paraId="7288873F" w14:textId="77777777" w:rsidR="00046658" w:rsidRPr="00FB61E1" w:rsidRDefault="00046658" w:rsidP="00046658">
            <w:pPr>
              <w:widowControl/>
              <w:spacing w:line="0" w:lineRule="atLeast"/>
              <w:jc w:val="center"/>
              <w:rPr>
                <w:rFonts w:ascii="Times New Roman" w:eastAsia="BIZ UDPゴシック" w:hAnsi="Times New Roman" w:cs="Times New Roman"/>
                <w:sz w:val="20"/>
                <w:szCs w:val="20"/>
              </w:rPr>
            </w:pPr>
          </w:p>
        </w:tc>
        <w:tc>
          <w:tcPr>
            <w:tcW w:w="2669" w:type="dxa"/>
            <w:vMerge/>
            <w:vAlign w:val="center"/>
          </w:tcPr>
          <w:p w14:paraId="7AB96BD4"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ign w:val="center"/>
          </w:tcPr>
          <w:p w14:paraId="366A8C3E" w14:textId="77777777" w:rsidR="00046658" w:rsidRPr="00116156" w:rsidRDefault="00046658" w:rsidP="00116156">
            <w:pPr>
              <w:widowControl/>
              <w:spacing w:line="0" w:lineRule="atLeast"/>
              <w:jc w:val="left"/>
              <w:rPr>
                <w:rFonts w:ascii="Times New Roman" w:eastAsia="BIZ UDPゴシック" w:hAnsi="Times New Roman" w:cs="Times New Roman"/>
                <w:sz w:val="22"/>
              </w:rPr>
            </w:pPr>
          </w:p>
        </w:tc>
      </w:tr>
      <w:tr w:rsidR="00046658" w:rsidRPr="00046658" w14:paraId="147DAD8D" w14:textId="77777777" w:rsidTr="005D14A8">
        <w:trPr>
          <w:trHeight w:val="170"/>
        </w:trPr>
        <w:tc>
          <w:tcPr>
            <w:tcW w:w="567" w:type="dxa"/>
            <w:vMerge w:val="restart"/>
            <w:vAlign w:val="center"/>
          </w:tcPr>
          <w:p w14:paraId="2E3BD41E" w14:textId="62278B7D" w:rsidR="00046658" w:rsidRPr="00046658" w:rsidRDefault="00046658" w:rsidP="00046658">
            <w:pPr>
              <w:widowControl/>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4</w:t>
            </w:r>
          </w:p>
        </w:tc>
        <w:tc>
          <w:tcPr>
            <w:tcW w:w="3005" w:type="dxa"/>
            <w:vAlign w:val="center"/>
          </w:tcPr>
          <w:p w14:paraId="48454AFB"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restart"/>
            <w:vAlign w:val="center"/>
          </w:tcPr>
          <w:p w14:paraId="2258A18D" w14:textId="77777777" w:rsidR="00183699" w:rsidRDefault="00183699" w:rsidP="00183699">
            <w:pPr>
              <w:widowControl/>
              <w:spacing w:line="0" w:lineRule="atLeast"/>
              <w:jc w:val="center"/>
              <w:rPr>
                <w:rFonts w:ascii="Times New Roman" w:eastAsia="BIZ UDPゴシック" w:hAnsi="Times New Roman" w:cs="Times New Roman"/>
                <w:sz w:val="20"/>
                <w:szCs w:val="20"/>
              </w:rPr>
            </w:pPr>
            <w:r w:rsidRPr="00183699">
              <w:rPr>
                <w:rFonts w:ascii="Times New Roman" w:eastAsia="BIZ UDPゴシック" w:hAnsi="Times New Roman" w:cs="Times New Roman"/>
                <w:sz w:val="20"/>
                <w:szCs w:val="20"/>
              </w:rPr>
              <w:t>Hei</w:t>
            </w:r>
          </w:p>
          <w:p w14:paraId="6B8CF674" w14:textId="3D3A7417" w:rsidR="00046658" w:rsidRPr="00183699" w:rsidRDefault="00183699" w:rsidP="00183699">
            <w:pPr>
              <w:widowControl/>
              <w:spacing w:line="0" w:lineRule="atLeast"/>
              <w:jc w:val="center"/>
              <w:rPr>
                <w:rFonts w:ascii="Times New Roman" w:eastAsia="BIZ UDPゴシック" w:hAnsi="Times New Roman" w:cs="Times New Roman"/>
                <w:sz w:val="20"/>
                <w:szCs w:val="20"/>
              </w:rPr>
            </w:pPr>
            <w:r w:rsidRPr="00183699">
              <w:rPr>
                <w:rFonts w:ascii="Times New Roman" w:eastAsia="BIZ UDPゴシック" w:hAnsi="Times New Roman" w:cs="Times New Roman"/>
                <w:sz w:val="20"/>
                <w:szCs w:val="20"/>
              </w:rPr>
              <w:t>sei</w:t>
            </w:r>
          </w:p>
        </w:tc>
        <w:tc>
          <w:tcPr>
            <w:tcW w:w="2065" w:type="dxa"/>
            <w:vMerge w:val="restart"/>
            <w:vAlign w:val="center"/>
          </w:tcPr>
          <w:p w14:paraId="255A4EFC" w14:textId="74ACE366" w:rsidR="00046658" w:rsidRPr="00FB61E1" w:rsidRDefault="00FB61E1" w:rsidP="00FB61E1">
            <w:pPr>
              <w:widowControl/>
              <w:spacing w:line="0" w:lineRule="atLeast"/>
              <w:rPr>
                <w:rFonts w:ascii="Times New Roman" w:eastAsia="BIZ UDPゴシック" w:hAnsi="Times New Roman" w:cs="Times New Roman"/>
                <w:sz w:val="20"/>
                <w:szCs w:val="20"/>
              </w:rPr>
            </w:pPr>
            <w:r w:rsidRPr="00FB61E1">
              <w:rPr>
                <w:rFonts w:ascii="Times New Roman" w:eastAsia="BIZ UDPゴシック" w:hAnsi="Times New Roman" w:cs="Times New Roman"/>
                <w:sz w:val="18"/>
                <w:szCs w:val="18"/>
              </w:rPr>
              <w:t>Năm</w:t>
            </w:r>
            <w:r w:rsidRPr="00FB61E1">
              <w:rPr>
                <w:rFonts w:ascii="Times New Roman" w:eastAsia="BIZ UDPゴシック" w:hAnsi="Times New Roman" w:cs="Times New Roman"/>
                <w:sz w:val="18"/>
                <w:szCs w:val="18"/>
              </w:rPr>
              <w:t xml:space="preserve">　　</w:t>
            </w:r>
            <w:r>
              <w:rPr>
                <w:rFonts w:ascii="Times New Roman" w:eastAsia="BIZ UDPゴシック" w:hAnsi="Times New Roman" w:cs="Times New Roman" w:hint="eastAsia"/>
                <w:sz w:val="18"/>
                <w:szCs w:val="18"/>
              </w:rPr>
              <w:t xml:space="preserve"> </w:t>
            </w:r>
            <w:r w:rsidRPr="00FB61E1">
              <w:rPr>
                <w:rFonts w:ascii="Times New Roman" w:eastAsia="BIZ UDPゴシック" w:hAnsi="Times New Roman" w:cs="Times New Roman"/>
                <w:sz w:val="18"/>
                <w:szCs w:val="18"/>
              </w:rPr>
              <w:t>tháng  ngày</w:t>
            </w:r>
          </w:p>
        </w:tc>
        <w:tc>
          <w:tcPr>
            <w:tcW w:w="2669" w:type="dxa"/>
            <w:vMerge w:val="restart"/>
            <w:vAlign w:val="center"/>
          </w:tcPr>
          <w:p w14:paraId="1494DE2F"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restart"/>
            <w:vAlign w:val="center"/>
          </w:tcPr>
          <w:p w14:paraId="2E1C733D" w14:textId="1E727F95" w:rsidR="00046658" w:rsidRPr="00116156" w:rsidRDefault="00116156" w:rsidP="00116156">
            <w:pPr>
              <w:widowControl/>
              <w:spacing w:line="0" w:lineRule="atLeast"/>
              <w:jc w:val="left"/>
              <w:rPr>
                <w:rFonts w:ascii="Times New Roman" w:eastAsia="BIZ UDPゴシック" w:hAnsi="Times New Roman" w:cs="Times New Roman"/>
                <w:sz w:val="22"/>
              </w:rPr>
            </w:pPr>
            <w:r>
              <w:rPr>
                <w:rFonts w:ascii="Times New Roman" w:eastAsia="BIZ UDPゴシック" w:hAnsi="Times New Roman" w:cs="Times New Roman" w:hint="eastAsia"/>
                <w:sz w:val="22"/>
              </w:rPr>
              <w:t>N</w:t>
            </w:r>
            <w:r>
              <w:rPr>
                <w:rFonts w:ascii="Times New Roman" w:eastAsia="BIZ UDPゴシック" w:hAnsi="Times New Roman" w:cs="Times New Roman"/>
                <w:sz w:val="22"/>
              </w:rPr>
              <w:t>ăm</w:t>
            </w:r>
          </w:p>
        </w:tc>
      </w:tr>
      <w:tr w:rsidR="00046658" w:rsidRPr="00046658" w14:paraId="374D0730" w14:textId="77777777" w:rsidTr="005D14A8">
        <w:trPr>
          <w:trHeight w:val="454"/>
        </w:trPr>
        <w:tc>
          <w:tcPr>
            <w:tcW w:w="567" w:type="dxa"/>
            <w:vMerge/>
            <w:vAlign w:val="center"/>
          </w:tcPr>
          <w:p w14:paraId="0BC29664" w14:textId="77777777" w:rsidR="00046658" w:rsidRDefault="00046658" w:rsidP="00046658">
            <w:pPr>
              <w:widowControl/>
              <w:spacing w:line="0" w:lineRule="atLeast"/>
              <w:jc w:val="center"/>
              <w:rPr>
                <w:rFonts w:ascii="BIZ UDPゴシック" w:eastAsia="BIZ UDPゴシック" w:hAnsi="BIZ UDPゴシック"/>
                <w:sz w:val="22"/>
              </w:rPr>
            </w:pPr>
          </w:p>
        </w:tc>
        <w:tc>
          <w:tcPr>
            <w:tcW w:w="3005" w:type="dxa"/>
            <w:vAlign w:val="center"/>
          </w:tcPr>
          <w:p w14:paraId="43103A3E"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ign w:val="center"/>
          </w:tcPr>
          <w:p w14:paraId="6097340A" w14:textId="77777777" w:rsidR="00046658" w:rsidRPr="00183699" w:rsidRDefault="00046658" w:rsidP="00046658">
            <w:pPr>
              <w:widowControl/>
              <w:spacing w:line="0" w:lineRule="atLeast"/>
              <w:jc w:val="center"/>
              <w:rPr>
                <w:rFonts w:ascii="Times New Roman" w:eastAsia="BIZ UDPゴシック" w:hAnsi="Times New Roman" w:cs="Times New Roman"/>
                <w:sz w:val="20"/>
                <w:szCs w:val="20"/>
              </w:rPr>
            </w:pPr>
          </w:p>
        </w:tc>
        <w:tc>
          <w:tcPr>
            <w:tcW w:w="2065" w:type="dxa"/>
            <w:vMerge/>
            <w:vAlign w:val="center"/>
          </w:tcPr>
          <w:p w14:paraId="23B44378" w14:textId="77777777" w:rsidR="00046658" w:rsidRPr="00FB61E1" w:rsidRDefault="00046658" w:rsidP="00046658">
            <w:pPr>
              <w:widowControl/>
              <w:spacing w:line="0" w:lineRule="atLeast"/>
              <w:jc w:val="center"/>
              <w:rPr>
                <w:rFonts w:ascii="Times New Roman" w:eastAsia="BIZ UDPゴシック" w:hAnsi="Times New Roman" w:cs="Times New Roman"/>
                <w:sz w:val="20"/>
                <w:szCs w:val="20"/>
              </w:rPr>
            </w:pPr>
          </w:p>
        </w:tc>
        <w:tc>
          <w:tcPr>
            <w:tcW w:w="2669" w:type="dxa"/>
            <w:vMerge/>
            <w:vAlign w:val="center"/>
          </w:tcPr>
          <w:p w14:paraId="558D1248"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ign w:val="center"/>
          </w:tcPr>
          <w:p w14:paraId="20033D22" w14:textId="77777777" w:rsidR="00046658" w:rsidRPr="00116156" w:rsidRDefault="00046658" w:rsidP="00116156">
            <w:pPr>
              <w:widowControl/>
              <w:spacing w:line="0" w:lineRule="atLeast"/>
              <w:jc w:val="left"/>
              <w:rPr>
                <w:rFonts w:ascii="Times New Roman" w:eastAsia="BIZ UDPゴシック" w:hAnsi="Times New Roman" w:cs="Times New Roman"/>
                <w:sz w:val="22"/>
              </w:rPr>
            </w:pPr>
          </w:p>
        </w:tc>
      </w:tr>
      <w:tr w:rsidR="00046658" w:rsidRPr="00046658" w14:paraId="2712BEF1" w14:textId="77777777" w:rsidTr="005D14A8">
        <w:trPr>
          <w:trHeight w:val="170"/>
        </w:trPr>
        <w:tc>
          <w:tcPr>
            <w:tcW w:w="567" w:type="dxa"/>
            <w:vMerge w:val="restart"/>
            <w:vAlign w:val="center"/>
          </w:tcPr>
          <w:p w14:paraId="3477AB27" w14:textId="3E95BA18" w:rsidR="00046658" w:rsidRPr="00046658" w:rsidRDefault="00046658" w:rsidP="00046658">
            <w:pPr>
              <w:widowControl/>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5</w:t>
            </w:r>
          </w:p>
        </w:tc>
        <w:tc>
          <w:tcPr>
            <w:tcW w:w="3005" w:type="dxa"/>
            <w:vAlign w:val="center"/>
          </w:tcPr>
          <w:p w14:paraId="6DEDC218"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restart"/>
            <w:vAlign w:val="center"/>
          </w:tcPr>
          <w:p w14:paraId="06847658" w14:textId="77777777" w:rsidR="00183699" w:rsidRDefault="00183699" w:rsidP="00183699">
            <w:pPr>
              <w:widowControl/>
              <w:spacing w:line="0" w:lineRule="atLeast"/>
              <w:jc w:val="center"/>
              <w:rPr>
                <w:rFonts w:ascii="Times New Roman" w:eastAsia="BIZ UDPゴシック" w:hAnsi="Times New Roman" w:cs="Times New Roman"/>
                <w:sz w:val="20"/>
                <w:szCs w:val="20"/>
              </w:rPr>
            </w:pPr>
            <w:r w:rsidRPr="00183699">
              <w:rPr>
                <w:rFonts w:ascii="Times New Roman" w:eastAsia="BIZ UDPゴシック" w:hAnsi="Times New Roman" w:cs="Times New Roman"/>
                <w:sz w:val="20"/>
                <w:szCs w:val="20"/>
              </w:rPr>
              <w:t>Hei</w:t>
            </w:r>
          </w:p>
          <w:p w14:paraId="21D9C8B3" w14:textId="22BCB53C" w:rsidR="00046658" w:rsidRPr="00183699" w:rsidRDefault="00183699" w:rsidP="00183699">
            <w:pPr>
              <w:widowControl/>
              <w:spacing w:line="0" w:lineRule="atLeast"/>
              <w:jc w:val="center"/>
              <w:rPr>
                <w:rFonts w:ascii="Times New Roman" w:eastAsia="BIZ UDPゴシック" w:hAnsi="Times New Roman" w:cs="Times New Roman"/>
                <w:sz w:val="20"/>
                <w:szCs w:val="20"/>
              </w:rPr>
            </w:pPr>
            <w:r w:rsidRPr="00183699">
              <w:rPr>
                <w:rFonts w:ascii="Times New Roman" w:eastAsia="BIZ UDPゴシック" w:hAnsi="Times New Roman" w:cs="Times New Roman"/>
                <w:sz w:val="20"/>
                <w:szCs w:val="20"/>
              </w:rPr>
              <w:t>sei</w:t>
            </w:r>
          </w:p>
        </w:tc>
        <w:tc>
          <w:tcPr>
            <w:tcW w:w="2065" w:type="dxa"/>
            <w:vMerge w:val="restart"/>
            <w:vAlign w:val="center"/>
          </w:tcPr>
          <w:p w14:paraId="553C0522" w14:textId="279CC594" w:rsidR="00046658" w:rsidRPr="00FB61E1" w:rsidRDefault="00FB61E1" w:rsidP="00FB61E1">
            <w:pPr>
              <w:widowControl/>
              <w:spacing w:line="0" w:lineRule="atLeast"/>
              <w:rPr>
                <w:rFonts w:ascii="Times New Roman" w:eastAsia="BIZ UDPゴシック" w:hAnsi="Times New Roman" w:cs="Times New Roman"/>
                <w:sz w:val="20"/>
                <w:szCs w:val="20"/>
              </w:rPr>
            </w:pPr>
            <w:r w:rsidRPr="00FB61E1">
              <w:rPr>
                <w:rFonts w:ascii="Times New Roman" w:eastAsia="BIZ UDPゴシック" w:hAnsi="Times New Roman" w:cs="Times New Roman"/>
                <w:sz w:val="18"/>
                <w:szCs w:val="18"/>
              </w:rPr>
              <w:t>Năm</w:t>
            </w:r>
            <w:r w:rsidRPr="00FB61E1">
              <w:rPr>
                <w:rFonts w:ascii="Times New Roman" w:eastAsia="BIZ UDPゴシック" w:hAnsi="Times New Roman" w:cs="Times New Roman"/>
                <w:sz w:val="18"/>
                <w:szCs w:val="18"/>
              </w:rPr>
              <w:t xml:space="preserve">　　</w:t>
            </w:r>
            <w:r>
              <w:rPr>
                <w:rFonts w:ascii="Times New Roman" w:eastAsia="BIZ UDPゴシック" w:hAnsi="Times New Roman" w:cs="Times New Roman" w:hint="eastAsia"/>
                <w:sz w:val="18"/>
                <w:szCs w:val="18"/>
              </w:rPr>
              <w:t xml:space="preserve"> </w:t>
            </w:r>
            <w:r w:rsidRPr="00FB61E1">
              <w:rPr>
                <w:rFonts w:ascii="Times New Roman" w:eastAsia="BIZ UDPゴシック" w:hAnsi="Times New Roman" w:cs="Times New Roman"/>
                <w:sz w:val="18"/>
                <w:szCs w:val="18"/>
              </w:rPr>
              <w:t>tháng  ngày</w:t>
            </w:r>
          </w:p>
        </w:tc>
        <w:tc>
          <w:tcPr>
            <w:tcW w:w="2669" w:type="dxa"/>
            <w:vMerge w:val="restart"/>
            <w:vAlign w:val="center"/>
          </w:tcPr>
          <w:p w14:paraId="7A9DD146"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restart"/>
            <w:vAlign w:val="center"/>
          </w:tcPr>
          <w:p w14:paraId="1372682A" w14:textId="299547E7" w:rsidR="00046658" w:rsidRPr="00116156" w:rsidRDefault="00116156" w:rsidP="00116156">
            <w:pPr>
              <w:widowControl/>
              <w:spacing w:line="0" w:lineRule="atLeast"/>
              <w:jc w:val="left"/>
              <w:rPr>
                <w:rFonts w:ascii="Times New Roman" w:eastAsia="BIZ UDPゴシック" w:hAnsi="Times New Roman" w:cs="Times New Roman"/>
                <w:sz w:val="22"/>
              </w:rPr>
            </w:pPr>
            <w:r>
              <w:rPr>
                <w:rFonts w:ascii="Times New Roman" w:eastAsia="BIZ UDPゴシック" w:hAnsi="Times New Roman" w:cs="Times New Roman" w:hint="eastAsia"/>
                <w:sz w:val="22"/>
              </w:rPr>
              <w:t>N</w:t>
            </w:r>
            <w:r>
              <w:rPr>
                <w:rFonts w:ascii="Times New Roman" w:eastAsia="BIZ UDPゴシック" w:hAnsi="Times New Roman" w:cs="Times New Roman"/>
                <w:sz w:val="22"/>
              </w:rPr>
              <w:t>ăm</w:t>
            </w:r>
          </w:p>
        </w:tc>
      </w:tr>
      <w:tr w:rsidR="00046658" w:rsidRPr="00046658" w14:paraId="10CFB3A6" w14:textId="77777777" w:rsidTr="005D14A8">
        <w:trPr>
          <w:trHeight w:val="454"/>
        </w:trPr>
        <w:tc>
          <w:tcPr>
            <w:tcW w:w="567" w:type="dxa"/>
            <w:vMerge/>
            <w:vAlign w:val="center"/>
          </w:tcPr>
          <w:p w14:paraId="5DDAFC1D" w14:textId="77777777" w:rsidR="00046658" w:rsidRDefault="00046658" w:rsidP="00046658">
            <w:pPr>
              <w:widowControl/>
              <w:spacing w:line="0" w:lineRule="atLeast"/>
              <w:jc w:val="center"/>
              <w:rPr>
                <w:rFonts w:ascii="BIZ UDPゴシック" w:eastAsia="BIZ UDPゴシック" w:hAnsi="BIZ UDPゴシック"/>
                <w:sz w:val="22"/>
              </w:rPr>
            </w:pPr>
          </w:p>
        </w:tc>
        <w:tc>
          <w:tcPr>
            <w:tcW w:w="3005" w:type="dxa"/>
            <w:vAlign w:val="center"/>
          </w:tcPr>
          <w:p w14:paraId="3506C4F8"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ign w:val="center"/>
          </w:tcPr>
          <w:p w14:paraId="5FBF2F2A" w14:textId="77777777" w:rsidR="00046658" w:rsidRPr="00183699" w:rsidRDefault="00046658" w:rsidP="00046658">
            <w:pPr>
              <w:widowControl/>
              <w:spacing w:line="0" w:lineRule="atLeast"/>
              <w:jc w:val="center"/>
              <w:rPr>
                <w:rFonts w:ascii="Times New Roman" w:eastAsia="BIZ UDPゴシック" w:hAnsi="Times New Roman" w:cs="Times New Roman"/>
                <w:sz w:val="20"/>
                <w:szCs w:val="20"/>
              </w:rPr>
            </w:pPr>
          </w:p>
        </w:tc>
        <w:tc>
          <w:tcPr>
            <w:tcW w:w="2065" w:type="dxa"/>
            <w:vMerge/>
            <w:vAlign w:val="center"/>
          </w:tcPr>
          <w:p w14:paraId="44814CA1" w14:textId="77777777" w:rsidR="00046658" w:rsidRPr="00FB61E1" w:rsidRDefault="00046658" w:rsidP="00046658">
            <w:pPr>
              <w:widowControl/>
              <w:spacing w:line="0" w:lineRule="atLeast"/>
              <w:jc w:val="center"/>
              <w:rPr>
                <w:rFonts w:ascii="Times New Roman" w:eastAsia="BIZ UDPゴシック" w:hAnsi="Times New Roman" w:cs="Times New Roman"/>
                <w:sz w:val="20"/>
                <w:szCs w:val="20"/>
              </w:rPr>
            </w:pPr>
          </w:p>
        </w:tc>
        <w:tc>
          <w:tcPr>
            <w:tcW w:w="2669" w:type="dxa"/>
            <w:vMerge/>
            <w:vAlign w:val="center"/>
          </w:tcPr>
          <w:p w14:paraId="2F658552"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ign w:val="center"/>
          </w:tcPr>
          <w:p w14:paraId="64B8638B" w14:textId="77777777" w:rsidR="00046658" w:rsidRPr="00116156" w:rsidRDefault="00046658" w:rsidP="00116156">
            <w:pPr>
              <w:widowControl/>
              <w:spacing w:line="0" w:lineRule="atLeast"/>
              <w:jc w:val="left"/>
              <w:rPr>
                <w:rFonts w:ascii="Times New Roman" w:eastAsia="BIZ UDPゴシック" w:hAnsi="Times New Roman" w:cs="Times New Roman"/>
                <w:sz w:val="22"/>
              </w:rPr>
            </w:pPr>
          </w:p>
        </w:tc>
      </w:tr>
      <w:tr w:rsidR="00046658" w:rsidRPr="00046658" w14:paraId="4D5F208A" w14:textId="77777777" w:rsidTr="005D14A8">
        <w:trPr>
          <w:trHeight w:val="170"/>
        </w:trPr>
        <w:tc>
          <w:tcPr>
            <w:tcW w:w="567" w:type="dxa"/>
            <w:vMerge w:val="restart"/>
            <w:vAlign w:val="center"/>
          </w:tcPr>
          <w:p w14:paraId="1533F96C" w14:textId="4CE0B9F3" w:rsidR="00046658" w:rsidRPr="00046658" w:rsidRDefault="00046658" w:rsidP="00046658">
            <w:pPr>
              <w:widowControl/>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6</w:t>
            </w:r>
          </w:p>
        </w:tc>
        <w:tc>
          <w:tcPr>
            <w:tcW w:w="3005" w:type="dxa"/>
            <w:vAlign w:val="center"/>
          </w:tcPr>
          <w:p w14:paraId="05F45DDC"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restart"/>
            <w:vAlign w:val="center"/>
          </w:tcPr>
          <w:p w14:paraId="3C81792B" w14:textId="77777777" w:rsidR="00183699" w:rsidRDefault="00183699" w:rsidP="00183699">
            <w:pPr>
              <w:widowControl/>
              <w:spacing w:line="0" w:lineRule="atLeast"/>
              <w:jc w:val="center"/>
              <w:rPr>
                <w:rFonts w:ascii="Times New Roman" w:eastAsia="BIZ UDPゴシック" w:hAnsi="Times New Roman" w:cs="Times New Roman"/>
                <w:sz w:val="20"/>
                <w:szCs w:val="20"/>
              </w:rPr>
            </w:pPr>
            <w:r w:rsidRPr="00183699">
              <w:rPr>
                <w:rFonts w:ascii="Times New Roman" w:eastAsia="BIZ UDPゴシック" w:hAnsi="Times New Roman" w:cs="Times New Roman"/>
                <w:sz w:val="20"/>
                <w:szCs w:val="20"/>
              </w:rPr>
              <w:t>Hei</w:t>
            </w:r>
          </w:p>
          <w:p w14:paraId="26348EF8" w14:textId="4E122D34" w:rsidR="00046658" w:rsidRPr="00183699" w:rsidRDefault="00183699" w:rsidP="00183699">
            <w:pPr>
              <w:widowControl/>
              <w:spacing w:line="0" w:lineRule="atLeast"/>
              <w:jc w:val="center"/>
              <w:rPr>
                <w:rFonts w:ascii="Times New Roman" w:eastAsia="BIZ UDPゴシック" w:hAnsi="Times New Roman" w:cs="Times New Roman"/>
                <w:sz w:val="20"/>
                <w:szCs w:val="20"/>
              </w:rPr>
            </w:pPr>
            <w:r w:rsidRPr="00183699">
              <w:rPr>
                <w:rFonts w:ascii="Times New Roman" w:eastAsia="BIZ UDPゴシック" w:hAnsi="Times New Roman" w:cs="Times New Roman"/>
                <w:sz w:val="20"/>
                <w:szCs w:val="20"/>
              </w:rPr>
              <w:t>sei</w:t>
            </w:r>
          </w:p>
        </w:tc>
        <w:tc>
          <w:tcPr>
            <w:tcW w:w="2065" w:type="dxa"/>
            <w:vMerge w:val="restart"/>
            <w:vAlign w:val="center"/>
          </w:tcPr>
          <w:p w14:paraId="0AC16830" w14:textId="44548C9E" w:rsidR="00046658" w:rsidRPr="00FB61E1" w:rsidRDefault="00FB61E1" w:rsidP="00FB61E1">
            <w:pPr>
              <w:widowControl/>
              <w:spacing w:line="0" w:lineRule="atLeast"/>
              <w:rPr>
                <w:rFonts w:ascii="Times New Roman" w:eastAsia="BIZ UDPゴシック" w:hAnsi="Times New Roman" w:cs="Times New Roman"/>
                <w:sz w:val="20"/>
                <w:szCs w:val="20"/>
              </w:rPr>
            </w:pPr>
            <w:r w:rsidRPr="00FB61E1">
              <w:rPr>
                <w:rFonts w:ascii="Times New Roman" w:eastAsia="BIZ UDPゴシック" w:hAnsi="Times New Roman" w:cs="Times New Roman"/>
                <w:sz w:val="18"/>
                <w:szCs w:val="18"/>
              </w:rPr>
              <w:t>Năm</w:t>
            </w:r>
            <w:r w:rsidRPr="00FB61E1">
              <w:rPr>
                <w:rFonts w:ascii="Times New Roman" w:eastAsia="BIZ UDPゴシック" w:hAnsi="Times New Roman" w:cs="Times New Roman"/>
                <w:sz w:val="18"/>
                <w:szCs w:val="18"/>
              </w:rPr>
              <w:t xml:space="preserve">　　</w:t>
            </w:r>
            <w:r>
              <w:rPr>
                <w:rFonts w:ascii="Times New Roman" w:eastAsia="BIZ UDPゴシック" w:hAnsi="Times New Roman" w:cs="Times New Roman" w:hint="eastAsia"/>
                <w:sz w:val="18"/>
                <w:szCs w:val="18"/>
              </w:rPr>
              <w:t xml:space="preserve"> </w:t>
            </w:r>
            <w:r w:rsidRPr="00FB61E1">
              <w:rPr>
                <w:rFonts w:ascii="Times New Roman" w:eastAsia="BIZ UDPゴシック" w:hAnsi="Times New Roman" w:cs="Times New Roman"/>
                <w:sz w:val="18"/>
                <w:szCs w:val="18"/>
              </w:rPr>
              <w:t>tháng  ngày</w:t>
            </w:r>
          </w:p>
        </w:tc>
        <w:tc>
          <w:tcPr>
            <w:tcW w:w="2669" w:type="dxa"/>
            <w:vMerge w:val="restart"/>
            <w:vAlign w:val="center"/>
          </w:tcPr>
          <w:p w14:paraId="38C6B3CF"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restart"/>
            <w:vAlign w:val="center"/>
          </w:tcPr>
          <w:p w14:paraId="39ECD2C8" w14:textId="5EF43B6A" w:rsidR="00046658" w:rsidRPr="00116156" w:rsidRDefault="00116156" w:rsidP="00116156">
            <w:pPr>
              <w:widowControl/>
              <w:spacing w:line="0" w:lineRule="atLeast"/>
              <w:jc w:val="left"/>
              <w:rPr>
                <w:rFonts w:ascii="Times New Roman" w:eastAsia="BIZ UDPゴシック" w:hAnsi="Times New Roman" w:cs="Times New Roman"/>
                <w:sz w:val="22"/>
              </w:rPr>
            </w:pPr>
            <w:r>
              <w:rPr>
                <w:rFonts w:ascii="Times New Roman" w:eastAsia="BIZ UDPゴシック" w:hAnsi="Times New Roman" w:cs="Times New Roman" w:hint="eastAsia"/>
                <w:sz w:val="22"/>
              </w:rPr>
              <w:t>N</w:t>
            </w:r>
            <w:r>
              <w:rPr>
                <w:rFonts w:ascii="Times New Roman" w:eastAsia="BIZ UDPゴシック" w:hAnsi="Times New Roman" w:cs="Times New Roman"/>
                <w:sz w:val="22"/>
              </w:rPr>
              <w:t>ăm</w:t>
            </w:r>
          </w:p>
        </w:tc>
      </w:tr>
      <w:tr w:rsidR="00046658" w:rsidRPr="00046658" w14:paraId="45D6A44A" w14:textId="77777777" w:rsidTr="005D14A8">
        <w:trPr>
          <w:trHeight w:val="454"/>
        </w:trPr>
        <w:tc>
          <w:tcPr>
            <w:tcW w:w="567" w:type="dxa"/>
            <w:vMerge/>
            <w:vAlign w:val="center"/>
          </w:tcPr>
          <w:p w14:paraId="781C0992" w14:textId="77777777" w:rsidR="00046658" w:rsidRDefault="00046658" w:rsidP="00046658">
            <w:pPr>
              <w:widowControl/>
              <w:spacing w:line="0" w:lineRule="atLeast"/>
              <w:jc w:val="center"/>
              <w:rPr>
                <w:rFonts w:ascii="BIZ UDPゴシック" w:eastAsia="BIZ UDPゴシック" w:hAnsi="BIZ UDPゴシック"/>
                <w:sz w:val="22"/>
              </w:rPr>
            </w:pPr>
          </w:p>
        </w:tc>
        <w:tc>
          <w:tcPr>
            <w:tcW w:w="3005" w:type="dxa"/>
            <w:vAlign w:val="center"/>
          </w:tcPr>
          <w:p w14:paraId="66A82C3C"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ign w:val="center"/>
          </w:tcPr>
          <w:p w14:paraId="5CB5DFEC" w14:textId="77777777" w:rsidR="00046658" w:rsidRPr="00183699" w:rsidRDefault="00046658" w:rsidP="00046658">
            <w:pPr>
              <w:widowControl/>
              <w:spacing w:line="0" w:lineRule="atLeast"/>
              <w:jc w:val="center"/>
              <w:rPr>
                <w:rFonts w:ascii="Times New Roman" w:eastAsia="BIZ UDPゴシック" w:hAnsi="Times New Roman" w:cs="Times New Roman"/>
                <w:sz w:val="20"/>
                <w:szCs w:val="20"/>
              </w:rPr>
            </w:pPr>
          </w:p>
        </w:tc>
        <w:tc>
          <w:tcPr>
            <w:tcW w:w="2065" w:type="dxa"/>
            <w:vMerge/>
            <w:vAlign w:val="center"/>
          </w:tcPr>
          <w:p w14:paraId="485C50AD" w14:textId="77777777" w:rsidR="00046658" w:rsidRPr="00FB61E1" w:rsidRDefault="00046658" w:rsidP="00046658">
            <w:pPr>
              <w:widowControl/>
              <w:spacing w:line="0" w:lineRule="atLeast"/>
              <w:jc w:val="center"/>
              <w:rPr>
                <w:rFonts w:ascii="Times New Roman" w:eastAsia="BIZ UDPゴシック" w:hAnsi="Times New Roman" w:cs="Times New Roman"/>
                <w:sz w:val="20"/>
                <w:szCs w:val="20"/>
              </w:rPr>
            </w:pPr>
          </w:p>
        </w:tc>
        <w:tc>
          <w:tcPr>
            <w:tcW w:w="2669" w:type="dxa"/>
            <w:vMerge/>
            <w:vAlign w:val="center"/>
          </w:tcPr>
          <w:p w14:paraId="188FE4ED"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ign w:val="center"/>
          </w:tcPr>
          <w:p w14:paraId="634E1709" w14:textId="77777777" w:rsidR="00046658" w:rsidRPr="00116156" w:rsidRDefault="00046658" w:rsidP="00116156">
            <w:pPr>
              <w:widowControl/>
              <w:spacing w:line="0" w:lineRule="atLeast"/>
              <w:jc w:val="left"/>
              <w:rPr>
                <w:rFonts w:ascii="Times New Roman" w:eastAsia="BIZ UDPゴシック" w:hAnsi="Times New Roman" w:cs="Times New Roman"/>
                <w:sz w:val="22"/>
              </w:rPr>
            </w:pPr>
          </w:p>
        </w:tc>
      </w:tr>
      <w:tr w:rsidR="00046658" w:rsidRPr="00046658" w14:paraId="1C761BAE" w14:textId="77777777" w:rsidTr="005D14A8">
        <w:trPr>
          <w:trHeight w:val="170"/>
        </w:trPr>
        <w:tc>
          <w:tcPr>
            <w:tcW w:w="567" w:type="dxa"/>
            <w:vMerge w:val="restart"/>
            <w:vAlign w:val="center"/>
          </w:tcPr>
          <w:p w14:paraId="13EC5E29" w14:textId="71BA6588" w:rsidR="00046658" w:rsidRDefault="00046658" w:rsidP="00046658">
            <w:pPr>
              <w:widowControl/>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7</w:t>
            </w:r>
          </w:p>
        </w:tc>
        <w:tc>
          <w:tcPr>
            <w:tcW w:w="3005" w:type="dxa"/>
            <w:vAlign w:val="center"/>
          </w:tcPr>
          <w:p w14:paraId="6DE4F9F2"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restart"/>
            <w:vAlign w:val="center"/>
          </w:tcPr>
          <w:p w14:paraId="2A5D01C7" w14:textId="77777777" w:rsidR="00183699" w:rsidRDefault="00183699" w:rsidP="00183699">
            <w:pPr>
              <w:widowControl/>
              <w:spacing w:line="0" w:lineRule="atLeast"/>
              <w:jc w:val="center"/>
              <w:rPr>
                <w:rFonts w:ascii="Times New Roman" w:eastAsia="BIZ UDPゴシック" w:hAnsi="Times New Roman" w:cs="Times New Roman"/>
                <w:sz w:val="20"/>
                <w:szCs w:val="20"/>
              </w:rPr>
            </w:pPr>
            <w:r w:rsidRPr="00183699">
              <w:rPr>
                <w:rFonts w:ascii="Times New Roman" w:eastAsia="BIZ UDPゴシック" w:hAnsi="Times New Roman" w:cs="Times New Roman"/>
                <w:sz w:val="20"/>
                <w:szCs w:val="20"/>
              </w:rPr>
              <w:t>Hei</w:t>
            </w:r>
          </w:p>
          <w:p w14:paraId="0455BBD1" w14:textId="4D19F99F" w:rsidR="00046658" w:rsidRPr="00183699" w:rsidRDefault="00183699" w:rsidP="00183699">
            <w:pPr>
              <w:widowControl/>
              <w:spacing w:line="0" w:lineRule="atLeast"/>
              <w:jc w:val="center"/>
              <w:rPr>
                <w:rFonts w:ascii="Times New Roman" w:eastAsia="BIZ UDPゴシック" w:hAnsi="Times New Roman" w:cs="Times New Roman"/>
                <w:sz w:val="20"/>
                <w:szCs w:val="20"/>
              </w:rPr>
            </w:pPr>
            <w:r w:rsidRPr="00183699">
              <w:rPr>
                <w:rFonts w:ascii="Times New Roman" w:eastAsia="BIZ UDPゴシック" w:hAnsi="Times New Roman" w:cs="Times New Roman"/>
                <w:sz w:val="20"/>
                <w:szCs w:val="20"/>
              </w:rPr>
              <w:t>sei</w:t>
            </w:r>
          </w:p>
        </w:tc>
        <w:tc>
          <w:tcPr>
            <w:tcW w:w="2065" w:type="dxa"/>
            <w:vMerge w:val="restart"/>
            <w:vAlign w:val="center"/>
          </w:tcPr>
          <w:p w14:paraId="681300FD" w14:textId="7AA358AB" w:rsidR="00046658" w:rsidRPr="00FB61E1" w:rsidRDefault="00FB61E1" w:rsidP="00FB61E1">
            <w:pPr>
              <w:widowControl/>
              <w:spacing w:line="0" w:lineRule="atLeast"/>
              <w:rPr>
                <w:rFonts w:ascii="Times New Roman" w:eastAsia="BIZ UDPゴシック" w:hAnsi="Times New Roman" w:cs="Times New Roman"/>
                <w:sz w:val="20"/>
                <w:szCs w:val="20"/>
              </w:rPr>
            </w:pPr>
            <w:r w:rsidRPr="00FB61E1">
              <w:rPr>
                <w:rFonts w:ascii="Times New Roman" w:eastAsia="BIZ UDPゴシック" w:hAnsi="Times New Roman" w:cs="Times New Roman"/>
                <w:sz w:val="18"/>
                <w:szCs w:val="18"/>
              </w:rPr>
              <w:t>Năm</w:t>
            </w:r>
            <w:r w:rsidRPr="00FB61E1">
              <w:rPr>
                <w:rFonts w:ascii="Times New Roman" w:eastAsia="BIZ UDPゴシック" w:hAnsi="Times New Roman" w:cs="Times New Roman"/>
                <w:sz w:val="18"/>
                <w:szCs w:val="18"/>
              </w:rPr>
              <w:t xml:space="preserve">　　</w:t>
            </w:r>
            <w:r>
              <w:rPr>
                <w:rFonts w:ascii="Times New Roman" w:eastAsia="BIZ UDPゴシック" w:hAnsi="Times New Roman" w:cs="Times New Roman" w:hint="eastAsia"/>
                <w:sz w:val="18"/>
                <w:szCs w:val="18"/>
              </w:rPr>
              <w:t xml:space="preserve"> </w:t>
            </w:r>
            <w:r w:rsidRPr="00FB61E1">
              <w:rPr>
                <w:rFonts w:ascii="Times New Roman" w:eastAsia="BIZ UDPゴシック" w:hAnsi="Times New Roman" w:cs="Times New Roman"/>
                <w:sz w:val="18"/>
                <w:szCs w:val="18"/>
              </w:rPr>
              <w:t>tháng  ngày</w:t>
            </w:r>
          </w:p>
        </w:tc>
        <w:tc>
          <w:tcPr>
            <w:tcW w:w="2669" w:type="dxa"/>
            <w:vMerge w:val="restart"/>
            <w:vAlign w:val="center"/>
          </w:tcPr>
          <w:p w14:paraId="3C19CF5D"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restart"/>
            <w:vAlign w:val="center"/>
          </w:tcPr>
          <w:p w14:paraId="4534FA60" w14:textId="5A982AD2" w:rsidR="00046658" w:rsidRPr="00116156" w:rsidRDefault="00116156" w:rsidP="00116156">
            <w:pPr>
              <w:widowControl/>
              <w:spacing w:line="0" w:lineRule="atLeast"/>
              <w:jc w:val="left"/>
              <w:rPr>
                <w:rFonts w:ascii="Times New Roman" w:eastAsia="BIZ UDPゴシック" w:hAnsi="Times New Roman" w:cs="Times New Roman"/>
                <w:sz w:val="22"/>
              </w:rPr>
            </w:pPr>
            <w:r>
              <w:rPr>
                <w:rFonts w:ascii="Times New Roman" w:eastAsia="BIZ UDPゴシック" w:hAnsi="Times New Roman" w:cs="Times New Roman" w:hint="eastAsia"/>
                <w:sz w:val="22"/>
              </w:rPr>
              <w:t>N</w:t>
            </w:r>
            <w:r>
              <w:rPr>
                <w:rFonts w:ascii="Times New Roman" w:eastAsia="BIZ UDPゴシック" w:hAnsi="Times New Roman" w:cs="Times New Roman"/>
                <w:sz w:val="22"/>
              </w:rPr>
              <w:t>ăm</w:t>
            </w:r>
          </w:p>
        </w:tc>
      </w:tr>
      <w:tr w:rsidR="00046658" w:rsidRPr="00046658" w14:paraId="159372B2" w14:textId="77777777" w:rsidTr="005D14A8">
        <w:trPr>
          <w:trHeight w:val="454"/>
        </w:trPr>
        <w:tc>
          <w:tcPr>
            <w:tcW w:w="567" w:type="dxa"/>
            <w:vMerge/>
            <w:vAlign w:val="center"/>
          </w:tcPr>
          <w:p w14:paraId="6F35394B" w14:textId="77777777" w:rsidR="00046658" w:rsidRDefault="00046658" w:rsidP="00046658">
            <w:pPr>
              <w:widowControl/>
              <w:spacing w:line="0" w:lineRule="atLeast"/>
              <w:jc w:val="center"/>
              <w:rPr>
                <w:rFonts w:ascii="BIZ UDPゴシック" w:eastAsia="BIZ UDPゴシック" w:hAnsi="BIZ UDPゴシック"/>
                <w:sz w:val="22"/>
              </w:rPr>
            </w:pPr>
          </w:p>
        </w:tc>
        <w:tc>
          <w:tcPr>
            <w:tcW w:w="3005" w:type="dxa"/>
            <w:vAlign w:val="center"/>
          </w:tcPr>
          <w:p w14:paraId="67E3DA3F"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ign w:val="center"/>
          </w:tcPr>
          <w:p w14:paraId="2B388139" w14:textId="77777777" w:rsidR="00046658" w:rsidRPr="00183699" w:rsidRDefault="00046658" w:rsidP="00046658">
            <w:pPr>
              <w:widowControl/>
              <w:spacing w:line="0" w:lineRule="atLeast"/>
              <w:jc w:val="center"/>
              <w:rPr>
                <w:rFonts w:ascii="Times New Roman" w:eastAsia="BIZ UDPゴシック" w:hAnsi="Times New Roman" w:cs="Times New Roman"/>
                <w:sz w:val="20"/>
                <w:szCs w:val="20"/>
              </w:rPr>
            </w:pPr>
          </w:p>
        </w:tc>
        <w:tc>
          <w:tcPr>
            <w:tcW w:w="2065" w:type="dxa"/>
            <w:vMerge/>
            <w:vAlign w:val="center"/>
          </w:tcPr>
          <w:p w14:paraId="31C2357C" w14:textId="77777777" w:rsidR="00046658" w:rsidRPr="00FB61E1" w:rsidRDefault="00046658" w:rsidP="00046658">
            <w:pPr>
              <w:widowControl/>
              <w:spacing w:line="0" w:lineRule="atLeast"/>
              <w:jc w:val="center"/>
              <w:rPr>
                <w:rFonts w:ascii="Times New Roman" w:eastAsia="BIZ UDPゴシック" w:hAnsi="Times New Roman" w:cs="Times New Roman"/>
                <w:sz w:val="20"/>
                <w:szCs w:val="20"/>
              </w:rPr>
            </w:pPr>
          </w:p>
        </w:tc>
        <w:tc>
          <w:tcPr>
            <w:tcW w:w="2669" w:type="dxa"/>
            <w:vMerge/>
            <w:vAlign w:val="center"/>
          </w:tcPr>
          <w:p w14:paraId="028A9E5B"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ign w:val="center"/>
          </w:tcPr>
          <w:p w14:paraId="1AE9C767" w14:textId="77777777" w:rsidR="00046658" w:rsidRPr="00116156" w:rsidRDefault="00046658" w:rsidP="00116156">
            <w:pPr>
              <w:widowControl/>
              <w:spacing w:line="0" w:lineRule="atLeast"/>
              <w:jc w:val="left"/>
              <w:rPr>
                <w:rFonts w:ascii="Times New Roman" w:eastAsia="BIZ UDPゴシック" w:hAnsi="Times New Roman" w:cs="Times New Roman"/>
                <w:sz w:val="22"/>
              </w:rPr>
            </w:pPr>
          </w:p>
        </w:tc>
      </w:tr>
      <w:tr w:rsidR="00046658" w:rsidRPr="00046658" w14:paraId="4C8C99F3" w14:textId="77777777" w:rsidTr="005D14A8">
        <w:trPr>
          <w:trHeight w:val="170"/>
        </w:trPr>
        <w:tc>
          <w:tcPr>
            <w:tcW w:w="567" w:type="dxa"/>
            <w:vMerge w:val="restart"/>
            <w:vAlign w:val="center"/>
          </w:tcPr>
          <w:p w14:paraId="0F8365DB" w14:textId="0147C285" w:rsidR="00046658" w:rsidRDefault="00046658" w:rsidP="00046658">
            <w:pPr>
              <w:widowControl/>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8</w:t>
            </w:r>
          </w:p>
        </w:tc>
        <w:tc>
          <w:tcPr>
            <w:tcW w:w="3005" w:type="dxa"/>
            <w:vAlign w:val="center"/>
          </w:tcPr>
          <w:p w14:paraId="3EE73E5A" w14:textId="5BF66D72"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restart"/>
            <w:vAlign w:val="center"/>
          </w:tcPr>
          <w:p w14:paraId="788A29CA" w14:textId="77777777" w:rsidR="00183699" w:rsidRDefault="00183699" w:rsidP="00183699">
            <w:pPr>
              <w:widowControl/>
              <w:spacing w:line="0" w:lineRule="atLeast"/>
              <w:jc w:val="center"/>
              <w:rPr>
                <w:rFonts w:ascii="Times New Roman" w:eastAsia="BIZ UDPゴシック" w:hAnsi="Times New Roman" w:cs="Times New Roman"/>
                <w:sz w:val="20"/>
                <w:szCs w:val="20"/>
              </w:rPr>
            </w:pPr>
            <w:r w:rsidRPr="00183699">
              <w:rPr>
                <w:rFonts w:ascii="Times New Roman" w:eastAsia="BIZ UDPゴシック" w:hAnsi="Times New Roman" w:cs="Times New Roman"/>
                <w:sz w:val="20"/>
                <w:szCs w:val="20"/>
              </w:rPr>
              <w:t>Hei</w:t>
            </w:r>
          </w:p>
          <w:p w14:paraId="484FDA96" w14:textId="67723333" w:rsidR="00046658" w:rsidRPr="00183699" w:rsidRDefault="00183699" w:rsidP="00183699">
            <w:pPr>
              <w:widowControl/>
              <w:spacing w:line="0" w:lineRule="atLeast"/>
              <w:jc w:val="center"/>
              <w:rPr>
                <w:rFonts w:ascii="Times New Roman" w:eastAsia="BIZ UDPゴシック" w:hAnsi="Times New Roman" w:cs="Times New Roman"/>
                <w:sz w:val="20"/>
                <w:szCs w:val="20"/>
              </w:rPr>
            </w:pPr>
            <w:r w:rsidRPr="00183699">
              <w:rPr>
                <w:rFonts w:ascii="Times New Roman" w:eastAsia="BIZ UDPゴシック" w:hAnsi="Times New Roman" w:cs="Times New Roman"/>
                <w:sz w:val="20"/>
                <w:szCs w:val="20"/>
              </w:rPr>
              <w:t>sei</w:t>
            </w:r>
          </w:p>
        </w:tc>
        <w:tc>
          <w:tcPr>
            <w:tcW w:w="2065" w:type="dxa"/>
            <w:vMerge w:val="restart"/>
            <w:vAlign w:val="center"/>
          </w:tcPr>
          <w:p w14:paraId="3A8188CE" w14:textId="678D9F11" w:rsidR="00046658" w:rsidRPr="00FB61E1" w:rsidRDefault="00FB61E1" w:rsidP="00FB61E1">
            <w:pPr>
              <w:widowControl/>
              <w:spacing w:line="0" w:lineRule="atLeast"/>
              <w:rPr>
                <w:rFonts w:ascii="Times New Roman" w:eastAsia="BIZ UDPゴシック" w:hAnsi="Times New Roman" w:cs="Times New Roman"/>
                <w:sz w:val="20"/>
                <w:szCs w:val="20"/>
              </w:rPr>
            </w:pPr>
            <w:r w:rsidRPr="00FB61E1">
              <w:rPr>
                <w:rFonts w:ascii="Times New Roman" w:eastAsia="BIZ UDPゴシック" w:hAnsi="Times New Roman" w:cs="Times New Roman"/>
                <w:sz w:val="18"/>
                <w:szCs w:val="18"/>
              </w:rPr>
              <w:t>Năm</w:t>
            </w:r>
            <w:r w:rsidRPr="00FB61E1">
              <w:rPr>
                <w:rFonts w:ascii="Times New Roman" w:eastAsia="BIZ UDPゴシック" w:hAnsi="Times New Roman" w:cs="Times New Roman"/>
                <w:sz w:val="18"/>
                <w:szCs w:val="18"/>
              </w:rPr>
              <w:t xml:space="preserve">　　</w:t>
            </w:r>
            <w:r>
              <w:rPr>
                <w:rFonts w:ascii="Times New Roman" w:eastAsia="BIZ UDPゴシック" w:hAnsi="Times New Roman" w:cs="Times New Roman" w:hint="eastAsia"/>
                <w:sz w:val="18"/>
                <w:szCs w:val="18"/>
              </w:rPr>
              <w:t xml:space="preserve"> </w:t>
            </w:r>
            <w:r w:rsidRPr="00FB61E1">
              <w:rPr>
                <w:rFonts w:ascii="Times New Roman" w:eastAsia="BIZ UDPゴシック" w:hAnsi="Times New Roman" w:cs="Times New Roman"/>
                <w:sz w:val="18"/>
                <w:szCs w:val="18"/>
              </w:rPr>
              <w:t>tháng  ngày</w:t>
            </w:r>
          </w:p>
        </w:tc>
        <w:tc>
          <w:tcPr>
            <w:tcW w:w="2669" w:type="dxa"/>
            <w:vMerge w:val="restart"/>
            <w:vAlign w:val="center"/>
          </w:tcPr>
          <w:p w14:paraId="166A1849"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restart"/>
            <w:vAlign w:val="center"/>
          </w:tcPr>
          <w:p w14:paraId="7F326D00" w14:textId="1AAFA7E9" w:rsidR="00046658" w:rsidRPr="00116156" w:rsidRDefault="00116156" w:rsidP="00116156">
            <w:pPr>
              <w:widowControl/>
              <w:spacing w:line="0" w:lineRule="atLeast"/>
              <w:jc w:val="left"/>
              <w:rPr>
                <w:rFonts w:ascii="Times New Roman" w:eastAsia="BIZ UDPゴシック" w:hAnsi="Times New Roman" w:cs="Times New Roman"/>
                <w:sz w:val="22"/>
              </w:rPr>
            </w:pPr>
            <w:r>
              <w:rPr>
                <w:rFonts w:ascii="Times New Roman" w:eastAsia="BIZ UDPゴシック" w:hAnsi="Times New Roman" w:cs="Times New Roman" w:hint="eastAsia"/>
                <w:sz w:val="22"/>
              </w:rPr>
              <w:t>N</w:t>
            </w:r>
            <w:r>
              <w:rPr>
                <w:rFonts w:ascii="Times New Roman" w:eastAsia="BIZ UDPゴシック" w:hAnsi="Times New Roman" w:cs="Times New Roman"/>
                <w:sz w:val="22"/>
              </w:rPr>
              <w:t>ăm</w:t>
            </w:r>
          </w:p>
        </w:tc>
      </w:tr>
      <w:tr w:rsidR="00046658" w:rsidRPr="00046658" w14:paraId="5A24B1A1" w14:textId="77777777" w:rsidTr="005D14A8">
        <w:trPr>
          <w:trHeight w:val="454"/>
        </w:trPr>
        <w:tc>
          <w:tcPr>
            <w:tcW w:w="567" w:type="dxa"/>
            <w:vMerge/>
            <w:vAlign w:val="center"/>
          </w:tcPr>
          <w:p w14:paraId="13712D21" w14:textId="77777777" w:rsidR="00046658" w:rsidRDefault="00046658" w:rsidP="00046658">
            <w:pPr>
              <w:widowControl/>
              <w:spacing w:line="0" w:lineRule="atLeast"/>
              <w:jc w:val="center"/>
              <w:rPr>
                <w:rFonts w:ascii="BIZ UDPゴシック" w:eastAsia="BIZ UDPゴシック" w:hAnsi="BIZ UDPゴシック"/>
                <w:sz w:val="22"/>
              </w:rPr>
            </w:pPr>
          </w:p>
        </w:tc>
        <w:tc>
          <w:tcPr>
            <w:tcW w:w="3005" w:type="dxa"/>
            <w:vAlign w:val="center"/>
          </w:tcPr>
          <w:p w14:paraId="77DD0342"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436" w:type="dxa"/>
            <w:vMerge/>
            <w:vAlign w:val="center"/>
          </w:tcPr>
          <w:p w14:paraId="74D2E49F" w14:textId="77777777" w:rsidR="00046658" w:rsidRDefault="00046658" w:rsidP="00046658">
            <w:pPr>
              <w:widowControl/>
              <w:spacing w:line="0" w:lineRule="atLeast"/>
              <w:jc w:val="center"/>
              <w:rPr>
                <w:rFonts w:ascii="BIZ UDPゴシック" w:eastAsia="BIZ UDPゴシック" w:hAnsi="BIZ UDPゴシック"/>
                <w:sz w:val="22"/>
              </w:rPr>
            </w:pPr>
          </w:p>
        </w:tc>
        <w:tc>
          <w:tcPr>
            <w:tcW w:w="2065" w:type="dxa"/>
            <w:vMerge/>
            <w:vAlign w:val="center"/>
          </w:tcPr>
          <w:p w14:paraId="5999AC75" w14:textId="77777777" w:rsidR="00046658" w:rsidRDefault="00046658" w:rsidP="00046658">
            <w:pPr>
              <w:widowControl/>
              <w:spacing w:line="0" w:lineRule="atLeast"/>
              <w:jc w:val="center"/>
              <w:rPr>
                <w:rFonts w:ascii="BIZ UDPゴシック" w:eastAsia="BIZ UDPゴシック" w:hAnsi="BIZ UDPゴシック"/>
                <w:sz w:val="22"/>
              </w:rPr>
            </w:pPr>
          </w:p>
        </w:tc>
        <w:tc>
          <w:tcPr>
            <w:tcW w:w="2669" w:type="dxa"/>
            <w:vMerge/>
            <w:vAlign w:val="center"/>
          </w:tcPr>
          <w:p w14:paraId="7779F8B7" w14:textId="77777777" w:rsidR="00046658" w:rsidRPr="00046658" w:rsidRDefault="00046658" w:rsidP="00046658">
            <w:pPr>
              <w:widowControl/>
              <w:spacing w:line="0" w:lineRule="atLeast"/>
              <w:jc w:val="center"/>
              <w:rPr>
                <w:rFonts w:ascii="BIZ UDPゴシック" w:eastAsia="BIZ UDPゴシック" w:hAnsi="BIZ UDPゴシック"/>
                <w:sz w:val="22"/>
              </w:rPr>
            </w:pPr>
          </w:p>
        </w:tc>
        <w:tc>
          <w:tcPr>
            <w:tcW w:w="1030" w:type="dxa"/>
            <w:vMerge/>
            <w:vAlign w:val="center"/>
          </w:tcPr>
          <w:p w14:paraId="1D477A1F" w14:textId="77777777" w:rsidR="00046658" w:rsidRDefault="00046658" w:rsidP="00046658">
            <w:pPr>
              <w:widowControl/>
              <w:spacing w:line="0" w:lineRule="atLeast"/>
              <w:jc w:val="right"/>
              <w:rPr>
                <w:rFonts w:ascii="BIZ UDPゴシック" w:eastAsia="BIZ UDPゴシック" w:hAnsi="BIZ UDPゴシック"/>
                <w:sz w:val="22"/>
              </w:rPr>
            </w:pPr>
          </w:p>
        </w:tc>
      </w:tr>
    </w:tbl>
    <w:p w14:paraId="7006B708" w14:textId="671E544B" w:rsidR="006A42A3" w:rsidRDefault="006A42A3" w:rsidP="002022E2">
      <w:pPr>
        <w:widowControl/>
        <w:spacing w:line="0" w:lineRule="atLeast"/>
        <w:jc w:val="left"/>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686912" behindDoc="0" locked="0" layoutInCell="1" allowOverlap="1" wp14:anchorId="048BB279" wp14:editId="6C1B4F2E">
                <wp:simplePos x="0" y="0"/>
                <wp:positionH relativeFrom="margin">
                  <wp:posOffset>-175564</wp:posOffset>
                </wp:positionH>
                <wp:positionV relativeFrom="paragraph">
                  <wp:posOffset>172085</wp:posOffset>
                </wp:positionV>
                <wp:extent cx="6192000" cy="2258170"/>
                <wp:effectExtent l="0" t="0" r="18415" b="27940"/>
                <wp:wrapNone/>
                <wp:docPr id="12" name="テキスト ボックス 12"/>
                <wp:cNvGraphicFramePr/>
                <a:graphic xmlns:a="http://schemas.openxmlformats.org/drawingml/2006/main">
                  <a:graphicData uri="http://schemas.microsoft.com/office/word/2010/wordprocessingShape">
                    <wps:wsp>
                      <wps:cNvSpPr txBox="1"/>
                      <wps:spPr>
                        <a:xfrm>
                          <a:off x="0" y="0"/>
                          <a:ext cx="6192000" cy="2258170"/>
                        </a:xfrm>
                        <a:prstGeom prst="rect">
                          <a:avLst/>
                        </a:prstGeom>
                        <a:solidFill>
                          <a:schemeClr val="lt1"/>
                        </a:solidFill>
                        <a:ln w="6350">
                          <a:solidFill>
                            <a:prstClr val="black"/>
                          </a:solidFill>
                        </a:ln>
                      </wps:spPr>
                      <wps:txbx>
                        <w:txbxContent>
                          <w:p w14:paraId="30D27950" w14:textId="395124D0" w:rsidR="006A42A3" w:rsidRPr="00E40BE7" w:rsidRDefault="00E40BE7" w:rsidP="005D14A8">
                            <w:pPr>
                              <w:jc w:val="center"/>
                              <w:rPr>
                                <w:rFonts w:ascii="Times New Roman" w:eastAsia="FGP丸ｺﾞｼｯｸ体Ca-U" w:hAnsi="Times New Roman" w:cs="Times New Roman"/>
                                <w:b/>
                                <w:sz w:val="24"/>
                                <w:szCs w:val="28"/>
                              </w:rPr>
                            </w:pPr>
                            <w:r w:rsidRPr="00E40BE7">
                              <w:rPr>
                                <w:rFonts w:ascii="Times New Roman" w:eastAsia="FGP丸ｺﾞｼｯｸ体Ca-U" w:hAnsi="Times New Roman" w:cs="Times New Roman"/>
                                <w:b/>
                                <w:sz w:val="26"/>
                                <w:szCs w:val="26"/>
                              </w:rPr>
                              <w:t>H</w:t>
                            </w:r>
                            <w:r w:rsidR="00183699" w:rsidRPr="00E40BE7">
                              <w:rPr>
                                <w:rFonts w:ascii="Times New Roman" w:eastAsia="FGP丸ｺﾞｼｯｸ体Ca-U" w:hAnsi="Times New Roman" w:cs="Times New Roman"/>
                                <w:b/>
                                <w:sz w:val="26"/>
                                <w:szCs w:val="26"/>
                              </w:rPr>
                              <w:t>ỗ trợ cho các học sinh mang cơm hộp (kiểm tra xem có thuộc đối tượng không)</w:t>
                            </w:r>
                          </w:p>
                          <w:p w14:paraId="6DBB2E11" w14:textId="16C1BE42" w:rsidR="005D14A8" w:rsidRPr="00183699" w:rsidRDefault="00183699" w:rsidP="006A42A3">
                            <w:pPr>
                              <w:rPr>
                                <w:rFonts w:ascii="Times New Roman" w:eastAsia="BIZ UDPゴシック" w:hAnsi="Times New Roman" w:cs="Times New Roman"/>
                                <w:b/>
                                <w:bCs/>
                                <w:u w:val="single"/>
                              </w:rPr>
                            </w:pPr>
                            <w:r w:rsidRPr="00183699">
                              <w:rPr>
                                <w:rFonts w:ascii="Times New Roman" w:eastAsia="BIZ UDPゴシック" w:hAnsi="Times New Roman" w:cs="Times New Roman"/>
                                <w:b/>
                                <w:bCs/>
                                <w:u w:val="single"/>
                              </w:rPr>
                              <w:t>Nếu có con</w:t>
                            </w:r>
                            <w:r>
                              <w:rPr>
                                <w:rFonts w:ascii="Times New Roman" w:eastAsia="BIZ UDPゴシック" w:hAnsi="Times New Roman" w:cs="Times New Roman"/>
                                <w:b/>
                                <w:bCs/>
                                <w:u w:val="single"/>
                              </w:rPr>
                              <w:t xml:space="preserve"> thuộc đối tượng của chương trình hỗ trợ dưới đây thì vui lòng đăng ký hỗ trợ dành cho trẻ mang cơm hộp. </w:t>
                            </w:r>
                          </w:p>
                          <w:p w14:paraId="1584BF04" w14:textId="016CB67C" w:rsidR="006A42A3" w:rsidRPr="00D77C7D" w:rsidRDefault="006A42A3" w:rsidP="006A42A3">
                            <w:pPr>
                              <w:rPr>
                                <w:rFonts w:ascii="Times New Roman" w:eastAsia="BIZ UDPゴシック" w:hAnsi="Times New Roman" w:cs="Times New Roman"/>
                              </w:rPr>
                            </w:pPr>
                            <w:r w:rsidRPr="00D77C7D">
                              <w:rPr>
                                <w:rFonts w:ascii="Times New Roman" w:eastAsia="BIZ UDPゴシック" w:hAnsi="Times New Roman" w:cs="Times New Roman"/>
                                <w:color w:val="FF0000"/>
                              </w:rPr>
                              <w:t>※</w:t>
                            </w:r>
                            <w:r w:rsidR="00D77C7D" w:rsidRPr="00D77C7D">
                              <w:rPr>
                                <w:rFonts w:ascii="Times New Roman" w:eastAsia="BIZ UDPゴシック" w:hAnsi="Times New Roman" w:cs="Times New Roman"/>
                                <w:color w:val="FF0000"/>
                              </w:rPr>
                              <w:t>Trường hợp đã đăng ký cho Học kỳ 1 năm học 2025</w:t>
                            </w:r>
                            <w:r w:rsidR="00D77C7D">
                              <w:rPr>
                                <w:rFonts w:ascii="Times New Roman" w:eastAsia="BIZ UDPゴシック" w:hAnsi="Times New Roman" w:cs="Times New Roman"/>
                                <w:color w:val="FF0000"/>
                              </w:rPr>
                              <w:t xml:space="preserve"> thì không cần đăng ký. </w:t>
                            </w:r>
                          </w:p>
                          <w:p w14:paraId="5AB57438" w14:textId="77777777" w:rsidR="005D14A8" w:rsidRDefault="005D14A8" w:rsidP="006A42A3">
                            <w:pPr>
                              <w:rPr>
                                <w:rFonts w:ascii="BIZ UDPゴシック" w:eastAsia="BIZ UDPゴシック" w:hAnsi="BIZ UDPゴシック"/>
                              </w:rPr>
                            </w:pPr>
                          </w:p>
                          <w:p w14:paraId="52AC0B0D" w14:textId="6018FFFC" w:rsidR="006A42A3" w:rsidRPr="006A42A3" w:rsidRDefault="00D77C7D" w:rsidP="00E40BE7">
                            <w:pPr>
                              <w:spacing w:line="280" w:lineRule="exact"/>
                              <w:rPr>
                                <w:rFonts w:ascii="BIZ UDPゴシック" w:eastAsia="BIZ UDPゴシック" w:hAnsi="BIZ UDPゴシック"/>
                              </w:rPr>
                            </w:pPr>
                            <w:r>
                              <w:rPr>
                                <w:rFonts w:ascii="BIZ UDPゴシック" w:eastAsia="BIZ UDPゴシック" w:hAnsi="BIZ UDPゴシック" w:hint="eastAsia"/>
                              </w:rPr>
                              <w:t>【</w:t>
                            </w:r>
                            <w:r w:rsidRPr="00D77C7D">
                              <w:rPr>
                                <w:rFonts w:ascii="Times New Roman" w:eastAsia="BIZ UDPゴシック" w:hAnsi="Times New Roman" w:cs="Times New Roman"/>
                              </w:rPr>
                              <w:t xml:space="preserve">Sơ lược về </w:t>
                            </w:r>
                            <w:r w:rsidR="00882E1B">
                              <w:rPr>
                                <w:rFonts w:ascii="Times New Roman" w:eastAsia="BIZ UDPゴシック" w:hAnsi="Times New Roman" w:cs="Times New Roman"/>
                              </w:rPr>
                              <w:t xml:space="preserve">chương trình </w:t>
                            </w:r>
                            <w:r w:rsidRPr="00D77C7D">
                              <w:rPr>
                                <w:rFonts w:ascii="Times New Roman" w:eastAsia="BIZ UDPゴシック" w:hAnsi="Times New Roman" w:cs="Times New Roman"/>
                              </w:rPr>
                              <w:t>hỗ trợ cho trẻ mang cơm hộp</w:t>
                            </w:r>
                            <w:r w:rsidR="006A42A3" w:rsidRPr="006A42A3">
                              <w:rPr>
                                <w:rFonts w:ascii="BIZ UDPゴシック" w:eastAsia="BIZ UDPゴシック" w:hAnsi="BIZ UDPゴシック" w:hint="eastAsia"/>
                              </w:rPr>
                              <w:t>】</w:t>
                            </w:r>
                          </w:p>
                          <w:p w14:paraId="0D23FEB0" w14:textId="5B3783A7" w:rsidR="006A42A3" w:rsidRPr="00E40BE7" w:rsidRDefault="00D77C7D" w:rsidP="00E40BE7">
                            <w:pPr>
                              <w:spacing w:line="280" w:lineRule="exact"/>
                              <w:rPr>
                                <w:rFonts w:ascii="Times New Roman" w:eastAsia="BIZ UDPゴシック" w:hAnsi="Times New Roman" w:cs="Times New Roman"/>
                              </w:rPr>
                            </w:pPr>
                            <w:r>
                              <w:rPr>
                                <w:rFonts w:ascii="Times New Roman" w:eastAsia="BIZ UDPゴシック" w:hAnsi="Times New Roman" w:cs="Times New Roman"/>
                              </w:rPr>
                              <w:t>Là chương trình hỗ trợ cho trẻ đang theo học tại trường tiểu học và THCS công lập của thành phố Matsudo, không ăn bữa ăn tại trường mà mang cơm hộp đi ăn. Số tiền hỗ trợ được tính theo số n</w:t>
                            </w:r>
                            <w:r w:rsidR="00EE7F32">
                              <w:rPr>
                                <w:rFonts w:ascii="Times New Roman" w:eastAsia="BIZ UDPゴシック" w:hAnsi="Times New Roman" w:cs="Times New Roman"/>
                              </w:rPr>
                              <w:t>g</w:t>
                            </w:r>
                            <w:r>
                              <w:rPr>
                                <w:rFonts w:ascii="Times New Roman" w:eastAsia="BIZ UDPゴシック" w:hAnsi="Times New Roman" w:cs="Times New Roman"/>
                              </w:rPr>
                              <w:t>ày mang cơm hộp nhân vớ</w:t>
                            </w:r>
                            <w:r w:rsidR="007B180D">
                              <w:rPr>
                                <w:rFonts w:ascii="Times New Roman" w:eastAsia="BIZ UDPゴシック" w:hAnsi="Times New Roman" w:cs="Times New Roman"/>
                              </w:rPr>
                              <w:t>i đơn giá</w:t>
                            </w:r>
                            <w:r>
                              <w:rPr>
                                <w:rFonts w:ascii="Times New Roman" w:eastAsia="BIZ UDPゴシック" w:hAnsi="Times New Roman" w:cs="Times New Roman"/>
                              </w:rPr>
                              <w:t xml:space="preserve"> bữa ăn của trường. </w:t>
                            </w:r>
                            <w:r w:rsidRPr="00E40BE7">
                              <w:rPr>
                                <w:rFonts w:ascii="Times New Roman" w:eastAsia="BIZ UDPゴシック" w:hAnsi="Times New Roman" w:cs="Times New Roman"/>
                              </w:rPr>
                              <w:t>※</w:t>
                            </w:r>
                            <w:r w:rsidR="00E40BE7" w:rsidRPr="00E40BE7">
                              <w:rPr>
                                <w:rFonts w:ascii="Times New Roman" w:eastAsia="BIZ UDPゴシック" w:hAnsi="Times New Roman" w:cs="Times New Roman"/>
                              </w:rPr>
                              <w:t xml:space="preserve"> Ngư</w:t>
                            </w:r>
                            <w:r w:rsidR="00E40BE7">
                              <w:rPr>
                                <w:rFonts w:ascii="Times New Roman" w:eastAsia="BIZ UDPゴシック" w:hAnsi="Times New Roman" w:cs="Times New Roman" w:hint="cs"/>
                              </w:rPr>
                              <w:t>ời đang nhận</w:t>
                            </w:r>
                            <w:r w:rsidR="00E40BE7">
                              <w:rPr>
                                <w:rFonts w:ascii="Times New Roman" w:eastAsia="BIZ UDPゴシック" w:hAnsi="Times New Roman" w:cs="Times New Roman"/>
                              </w:rPr>
                              <w:t xml:space="preserve"> trợ cấp sinh hoạt và trợ cấp hỗ trợ đi học cũng thuộc đối tượng của chương trình này.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BB279" id="テキスト ボックス 12" o:spid="_x0000_s1031" type="#_x0000_t202" style="position:absolute;margin-left:-13.8pt;margin-top:13.55pt;width:487.55pt;height:177.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" fillcolor="white [3201]" strokeweight=".5pt">
                <v:textbox>
                  <w:txbxContent>
                    <w:p w14:paraId="30D27950" w14:textId="395124D0" w:rsidR="006A42A3" w:rsidRPr="00E40BE7" w:rsidRDefault="00E40BE7" w:rsidP="005D14A8">
                      <w:pPr>
                        <w:jc w:val="center"/>
                        <w:rPr>
                          <w:rFonts w:ascii="Times New Roman" w:eastAsia="FGP丸ｺﾞｼｯｸ体Ca-U" w:hAnsi="Times New Roman" w:cs="Times New Roman"/>
                          <w:b/>
                          <w:sz w:val="24"/>
                          <w:szCs w:val="28"/>
                        </w:rPr>
                      </w:pPr>
                      <w:r w:rsidRPr="00E40BE7">
                        <w:rPr>
                          <w:rFonts w:ascii="Times New Roman" w:eastAsia="FGP丸ｺﾞｼｯｸ体Ca-U" w:hAnsi="Times New Roman" w:cs="Times New Roman"/>
                          <w:b/>
                          <w:sz w:val="26"/>
                          <w:szCs w:val="26"/>
                        </w:rPr>
                        <w:t>H</w:t>
                      </w:r>
                      <w:r w:rsidR="00183699" w:rsidRPr="00E40BE7">
                        <w:rPr>
                          <w:rFonts w:ascii="Times New Roman" w:eastAsia="FGP丸ｺﾞｼｯｸ体Ca-U" w:hAnsi="Times New Roman" w:cs="Times New Roman"/>
                          <w:b/>
                          <w:sz w:val="26"/>
                          <w:szCs w:val="26"/>
                        </w:rPr>
                        <w:t>ỗ trợ cho các học sinh mang cơm hộp (kiểm tra xem có thuộc đối tượng không)</w:t>
                      </w:r>
                    </w:p>
                    <w:p w14:paraId="6DBB2E11" w14:textId="16C1BE42" w:rsidR="005D14A8" w:rsidRPr="00183699" w:rsidRDefault="00183699" w:rsidP="006A42A3">
                      <w:pPr>
                        <w:rPr>
                          <w:rFonts w:ascii="Times New Roman" w:eastAsia="BIZ UDPゴシック" w:hAnsi="Times New Roman" w:cs="Times New Roman"/>
                          <w:b/>
                          <w:bCs/>
                          <w:u w:val="single"/>
                        </w:rPr>
                      </w:pPr>
                      <w:r w:rsidRPr="00183699">
                        <w:rPr>
                          <w:rFonts w:ascii="Times New Roman" w:eastAsia="BIZ UDPゴシック" w:hAnsi="Times New Roman" w:cs="Times New Roman"/>
                          <w:b/>
                          <w:bCs/>
                          <w:u w:val="single"/>
                        </w:rPr>
                        <w:t>Nếu có con</w:t>
                      </w:r>
                      <w:r>
                        <w:rPr>
                          <w:rFonts w:ascii="Times New Roman" w:eastAsia="BIZ UDPゴシック" w:hAnsi="Times New Roman" w:cs="Times New Roman"/>
                          <w:b/>
                          <w:bCs/>
                          <w:u w:val="single"/>
                        </w:rPr>
                        <w:t xml:space="preserve"> thuộc đối tượng của chương trình hỗ trợ dưới đây thì vui lòng đăng ký hỗ trợ dành cho trẻ mang cơm hộp. </w:t>
                      </w:r>
                    </w:p>
                    <w:p w14:paraId="1584BF04" w14:textId="016CB67C" w:rsidR="006A42A3" w:rsidRPr="00D77C7D" w:rsidRDefault="006A42A3" w:rsidP="006A42A3">
                      <w:pPr>
                        <w:rPr>
                          <w:rFonts w:ascii="Times New Roman" w:eastAsia="BIZ UDPゴシック" w:hAnsi="Times New Roman" w:cs="Times New Roman"/>
                        </w:rPr>
                      </w:pPr>
                      <w:r w:rsidRPr="00D77C7D">
                        <w:rPr>
                          <w:rFonts w:ascii="Times New Roman" w:eastAsia="BIZ UDPゴシック" w:hAnsi="Times New Roman" w:cs="Times New Roman"/>
                          <w:color w:val="FF0000"/>
                        </w:rPr>
                        <w:t>※</w:t>
                      </w:r>
                      <w:r w:rsidR="00D77C7D" w:rsidRPr="00D77C7D">
                        <w:rPr>
                          <w:rFonts w:ascii="Times New Roman" w:eastAsia="BIZ UDPゴシック" w:hAnsi="Times New Roman" w:cs="Times New Roman"/>
                          <w:color w:val="FF0000"/>
                        </w:rPr>
                        <w:t>Trường hợp đã đăng ký cho Học kỳ 1 năm học 2025</w:t>
                      </w:r>
                      <w:r w:rsidR="00D77C7D">
                        <w:rPr>
                          <w:rFonts w:ascii="Times New Roman" w:eastAsia="BIZ UDPゴシック" w:hAnsi="Times New Roman" w:cs="Times New Roman"/>
                          <w:color w:val="FF0000"/>
                        </w:rPr>
                        <w:t xml:space="preserve"> thì không cần đăng ký. </w:t>
                      </w:r>
                    </w:p>
                    <w:p w14:paraId="5AB57438" w14:textId="77777777" w:rsidR="005D14A8" w:rsidRDefault="005D14A8" w:rsidP="006A42A3">
                      <w:pPr>
                        <w:rPr>
                          <w:rFonts w:ascii="BIZ UDPゴシック" w:eastAsia="BIZ UDPゴシック" w:hAnsi="BIZ UDPゴシック"/>
                        </w:rPr>
                      </w:pPr>
                    </w:p>
                    <w:p w14:paraId="52AC0B0D" w14:textId="6018FFFC" w:rsidR="006A42A3" w:rsidRPr="006A42A3" w:rsidRDefault="00D77C7D" w:rsidP="00E40BE7">
                      <w:pPr>
                        <w:spacing w:line="280" w:lineRule="exact"/>
                        <w:rPr>
                          <w:rFonts w:ascii="BIZ UDPゴシック" w:eastAsia="BIZ UDPゴシック" w:hAnsi="BIZ UDPゴシック"/>
                        </w:rPr>
                      </w:pPr>
                      <w:r>
                        <w:rPr>
                          <w:rFonts w:ascii="BIZ UDPゴシック" w:eastAsia="BIZ UDPゴシック" w:hAnsi="BIZ UDPゴシック" w:hint="eastAsia"/>
                        </w:rPr>
                        <w:t>【</w:t>
                      </w:r>
                      <w:r w:rsidRPr="00D77C7D">
                        <w:rPr>
                          <w:rFonts w:ascii="Times New Roman" w:eastAsia="BIZ UDPゴシック" w:hAnsi="Times New Roman" w:cs="Times New Roman"/>
                        </w:rPr>
                        <w:t xml:space="preserve">Sơ lược về </w:t>
                      </w:r>
                      <w:r w:rsidR="00882E1B">
                        <w:rPr>
                          <w:rFonts w:ascii="Times New Roman" w:eastAsia="BIZ UDPゴシック" w:hAnsi="Times New Roman" w:cs="Times New Roman"/>
                        </w:rPr>
                        <w:t xml:space="preserve">chương trình </w:t>
                      </w:r>
                      <w:r w:rsidRPr="00D77C7D">
                        <w:rPr>
                          <w:rFonts w:ascii="Times New Roman" w:eastAsia="BIZ UDPゴシック" w:hAnsi="Times New Roman" w:cs="Times New Roman"/>
                        </w:rPr>
                        <w:t>hỗ trợ cho trẻ mang cơm hộp</w:t>
                      </w:r>
                      <w:r w:rsidR="006A42A3" w:rsidRPr="006A42A3">
                        <w:rPr>
                          <w:rFonts w:ascii="BIZ UDPゴシック" w:eastAsia="BIZ UDPゴシック" w:hAnsi="BIZ UDPゴシック" w:hint="eastAsia"/>
                        </w:rPr>
                        <w:t>】</w:t>
                      </w:r>
                    </w:p>
                    <w:p w14:paraId="0D23FEB0" w14:textId="5B3783A7" w:rsidR="006A42A3" w:rsidRPr="00E40BE7" w:rsidRDefault="00D77C7D" w:rsidP="00E40BE7">
                      <w:pPr>
                        <w:spacing w:line="280" w:lineRule="exact"/>
                        <w:rPr>
                          <w:rFonts w:ascii="Times New Roman" w:eastAsia="BIZ UDPゴシック" w:hAnsi="Times New Roman" w:cs="Times New Roman"/>
                        </w:rPr>
                      </w:pPr>
                      <w:r>
                        <w:rPr>
                          <w:rFonts w:ascii="Times New Roman" w:eastAsia="BIZ UDPゴシック" w:hAnsi="Times New Roman" w:cs="Times New Roman"/>
                        </w:rPr>
                        <w:t>Là chương trình hỗ trợ cho trẻ đang theo học tại trường tiểu học và THCS công lập của thành phố Matsudo, không ăn bữa ăn tại trường mà mang cơm hộp đi ăn. Số tiền hỗ trợ được tính theo số n</w:t>
                      </w:r>
                      <w:r w:rsidR="00EE7F32">
                        <w:rPr>
                          <w:rFonts w:ascii="Times New Roman" w:eastAsia="BIZ UDPゴシック" w:hAnsi="Times New Roman" w:cs="Times New Roman"/>
                        </w:rPr>
                        <w:t>g</w:t>
                      </w:r>
                      <w:r>
                        <w:rPr>
                          <w:rFonts w:ascii="Times New Roman" w:eastAsia="BIZ UDPゴシック" w:hAnsi="Times New Roman" w:cs="Times New Roman"/>
                        </w:rPr>
                        <w:t>ày mang cơm hộp nhân vớ</w:t>
                      </w:r>
                      <w:r w:rsidR="007B180D">
                        <w:rPr>
                          <w:rFonts w:ascii="Times New Roman" w:eastAsia="BIZ UDPゴシック" w:hAnsi="Times New Roman" w:cs="Times New Roman"/>
                        </w:rPr>
                        <w:t>i đơn giá</w:t>
                      </w:r>
                      <w:r>
                        <w:rPr>
                          <w:rFonts w:ascii="Times New Roman" w:eastAsia="BIZ UDPゴシック" w:hAnsi="Times New Roman" w:cs="Times New Roman"/>
                        </w:rPr>
                        <w:t xml:space="preserve"> bữa ăn của trường. </w:t>
                      </w:r>
                      <w:r w:rsidRPr="00E40BE7">
                        <w:rPr>
                          <w:rFonts w:ascii="Times New Roman" w:eastAsia="BIZ UDPゴシック" w:hAnsi="Times New Roman" w:cs="Times New Roman"/>
                        </w:rPr>
                        <w:t>※</w:t>
                      </w:r>
                      <w:r w:rsidR="00E40BE7" w:rsidRPr="00E40BE7">
                        <w:rPr>
                          <w:rFonts w:ascii="Times New Roman" w:eastAsia="BIZ UDPゴシック" w:hAnsi="Times New Roman" w:cs="Times New Roman"/>
                        </w:rPr>
                        <w:t xml:space="preserve"> Ngư</w:t>
                      </w:r>
                      <w:r w:rsidR="00E40BE7">
                        <w:rPr>
                          <w:rFonts w:ascii="Times New Roman" w:eastAsia="BIZ UDPゴシック" w:hAnsi="Times New Roman" w:cs="Times New Roman" w:hint="cs"/>
                        </w:rPr>
                        <w:t>ời đang nhận</w:t>
                      </w:r>
                      <w:r w:rsidR="00E40BE7">
                        <w:rPr>
                          <w:rFonts w:ascii="Times New Roman" w:eastAsia="BIZ UDPゴシック" w:hAnsi="Times New Roman" w:cs="Times New Roman"/>
                        </w:rPr>
                        <w:t xml:space="preserve"> trợ cấp sinh hoạt và trợ cấp hỗ trợ đi học cũng thuộc đối tượng của chương trình này. </w:t>
                      </w:r>
                    </w:p>
                  </w:txbxContent>
                </v:textbox>
                <w10:wrap anchorx="margin"/>
              </v:shape>
            </w:pict>
          </mc:Fallback>
        </mc:AlternateContent>
      </w:r>
    </w:p>
    <w:p w14:paraId="7E9F34BE" w14:textId="3C677D39" w:rsidR="006A42A3" w:rsidRDefault="006A42A3" w:rsidP="002022E2">
      <w:pPr>
        <w:widowControl/>
        <w:spacing w:line="0" w:lineRule="atLeast"/>
        <w:jc w:val="left"/>
        <w:rPr>
          <w:rFonts w:ascii="BIZ UDゴシック" w:eastAsia="BIZ UDゴシック" w:hAnsi="BIZ UDゴシック"/>
          <w:sz w:val="22"/>
        </w:rPr>
      </w:pPr>
    </w:p>
    <w:p w14:paraId="60C5744C" w14:textId="1194B3AA" w:rsidR="006A42A3" w:rsidRDefault="006A42A3" w:rsidP="002022E2">
      <w:pPr>
        <w:widowControl/>
        <w:spacing w:line="0" w:lineRule="atLeast"/>
        <w:jc w:val="left"/>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688960" behindDoc="0" locked="0" layoutInCell="1" allowOverlap="1" wp14:anchorId="5AD24EA2" wp14:editId="2195BBCD">
                <wp:simplePos x="0" y="0"/>
                <wp:positionH relativeFrom="margin">
                  <wp:posOffset>-174479</wp:posOffset>
                </wp:positionH>
                <wp:positionV relativeFrom="paragraph">
                  <wp:posOffset>2206241</wp:posOffset>
                </wp:positionV>
                <wp:extent cx="6192000" cy="2411220"/>
                <wp:effectExtent l="0" t="0" r="18415" b="27305"/>
                <wp:wrapNone/>
                <wp:docPr id="13" name="テキスト ボックス 13"/>
                <wp:cNvGraphicFramePr/>
                <a:graphic xmlns:a="http://schemas.openxmlformats.org/drawingml/2006/main">
                  <a:graphicData uri="http://schemas.microsoft.com/office/word/2010/wordprocessingShape">
                    <wps:wsp>
                      <wps:cNvSpPr txBox="1"/>
                      <wps:spPr>
                        <a:xfrm>
                          <a:off x="0" y="0"/>
                          <a:ext cx="6192000" cy="2411220"/>
                        </a:xfrm>
                        <a:prstGeom prst="rect">
                          <a:avLst/>
                        </a:prstGeom>
                        <a:solidFill>
                          <a:schemeClr val="lt1"/>
                        </a:solidFill>
                        <a:ln w="6350">
                          <a:solidFill>
                            <a:prstClr val="black"/>
                          </a:solidFill>
                        </a:ln>
                      </wps:spPr>
                      <wps:txbx>
                        <w:txbxContent>
                          <w:p w14:paraId="74646561" w14:textId="30170DD8" w:rsidR="005D14A8" w:rsidRDefault="00E40BE7" w:rsidP="005D14A8">
                            <w:pPr>
                              <w:jc w:val="center"/>
                              <w:rPr>
                                <w:rFonts w:ascii="Times New Roman" w:eastAsia="FGP角ｺﾞｼｯｸ体Ca-U" w:hAnsi="Times New Roman" w:cs="Times New Roman"/>
                                <w:b/>
                                <w:sz w:val="28"/>
                                <w:szCs w:val="28"/>
                              </w:rPr>
                            </w:pPr>
                            <w:r w:rsidRPr="00826E02">
                              <w:rPr>
                                <w:rFonts w:ascii="Times New Roman" w:eastAsia="FGP角ｺﾞｼｯｸ体Ca-U" w:hAnsi="Times New Roman" w:cs="Times New Roman"/>
                                <w:b/>
                                <w:sz w:val="28"/>
                                <w:szCs w:val="28"/>
                              </w:rPr>
                              <w:t>Hỗ trợ tiền ăn trưa cho học sinh nghỉ học dài ngày (kiểm tra xem có thuộc đối tượng không)</w:t>
                            </w:r>
                          </w:p>
                          <w:p w14:paraId="6D142996" w14:textId="025F2BF4" w:rsidR="00882E1B" w:rsidRDefault="00882E1B" w:rsidP="00882E1B">
                            <w:pPr>
                              <w:rPr>
                                <w:rFonts w:ascii="Times New Roman" w:eastAsia="BIZ UDPゴシック" w:hAnsi="Times New Roman" w:cs="Times New Roman"/>
                                <w:b/>
                                <w:bCs/>
                                <w:u w:val="single"/>
                              </w:rPr>
                            </w:pPr>
                            <w:r w:rsidRPr="00183699">
                              <w:rPr>
                                <w:rFonts w:ascii="Times New Roman" w:eastAsia="BIZ UDPゴシック" w:hAnsi="Times New Roman" w:cs="Times New Roman"/>
                                <w:b/>
                                <w:bCs/>
                                <w:u w:val="single"/>
                              </w:rPr>
                              <w:t>Nếu có con</w:t>
                            </w:r>
                            <w:r>
                              <w:rPr>
                                <w:rFonts w:ascii="Times New Roman" w:eastAsia="BIZ UDPゴシック" w:hAnsi="Times New Roman" w:cs="Times New Roman"/>
                                <w:b/>
                                <w:bCs/>
                                <w:u w:val="single"/>
                              </w:rPr>
                              <w:t xml:space="preserve"> thuộc đối tượng của chương trình hỗ trợ dưới đây thì vui lòng đăng ký hỗ trợ tiền ăn trưa cho học sinh nghỉ học dài ngày. </w:t>
                            </w:r>
                          </w:p>
                          <w:p w14:paraId="01918BDC" w14:textId="4FE7EC90" w:rsidR="008A220A" w:rsidRDefault="00882E1B" w:rsidP="005D14A8">
                            <w:pPr>
                              <w:rPr>
                                <w:rFonts w:ascii="Times New Roman" w:eastAsia="BIZ UDPゴシック" w:hAnsi="Times New Roman" w:cs="Times New Roman"/>
                              </w:rPr>
                            </w:pPr>
                            <w:r w:rsidRPr="00D77C7D">
                              <w:rPr>
                                <w:rFonts w:ascii="Times New Roman" w:eastAsia="BIZ UDPゴシック" w:hAnsi="Times New Roman" w:cs="Times New Roman"/>
                                <w:color w:val="FF0000"/>
                              </w:rPr>
                              <w:t>※Trường hợp đã đăng ký cho Học kỳ 1 năm học 2025</w:t>
                            </w:r>
                            <w:r>
                              <w:rPr>
                                <w:rFonts w:ascii="Times New Roman" w:eastAsia="BIZ UDPゴシック" w:hAnsi="Times New Roman" w:cs="Times New Roman"/>
                                <w:color w:val="FF0000"/>
                              </w:rPr>
                              <w:t xml:space="preserve"> thì không cần đăng ký. </w:t>
                            </w:r>
                          </w:p>
                          <w:p w14:paraId="0F6B41E8" w14:textId="77777777" w:rsidR="00882E1B" w:rsidRPr="00882E1B" w:rsidRDefault="00882E1B" w:rsidP="005D14A8">
                            <w:pPr>
                              <w:rPr>
                                <w:rFonts w:ascii="Times New Roman" w:eastAsia="BIZ UDPゴシック" w:hAnsi="Times New Roman" w:cs="Times New Roman"/>
                              </w:rPr>
                            </w:pPr>
                          </w:p>
                          <w:p w14:paraId="2DA7548A" w14:textId="381EE81E" w:rsidR="005D14A8" w:rsidRPr="005D14A8" w:rsidRDefault="00882E1B" w:rsidP="005D14A8">
                            <w:pPr>
                              <w:rPr>
                                <w:rFonts w:ascii="BIZ UDPゴシック" w:eastAsia="BIZ UDPゴシック" w:hAnsi="BIZ UDPゴシック"/>
                              </w:rPr>
                            </w:pPr>
                            <w:r>
                              <w:rPr>
                                <w:rFonts w:ascii="BIZ UDPゴシック" w:eastAsia="BIZ UDPゴシック" w:hAnsi="BIZ UDPゴシック" w:hint="eastAsia"/>
                              </w:rPr>
                              <w:t>【</w:t>
                            </w:r>
                            <w:r w:rsidRPr="00882E1B">
                              <w:rPr>
                                <w:rFonts w:ascii="Times New Roman" w:eastAsia="BIZ UDPゴシック" w:hAnsi="Times New Roman" w:cs="Times New Roman"/>
                              </w:rPr>
                              <w:t>Sơ lược về chương trình hỗ</w:t>
                            </w:r>
                            <w:r w:rsidR="00D63B40">
                              <w:rPr>
                                <w:rFonts w:ascii="Times New Roman" w:eastAsia="BIZ UDPゴシック" w:hAnsi="Times New Roman" w:cs="Times New Roman"/>
                              </w:rPr>
                              <w:t xml:space="preserve"> cho học sinh</w:t>
                            </w:r>
                            <w:r w:rsidRPr="00882E1B">
                              <w:rPr>
                                <w:rFonts w:ascii="Times New Roman" w:eastAsia="BIZ UDPゴシック" w:hAnsi="Times New Roman" w:cs="Times New Roman"/>
                              </w:rPr>
                              <w:t xml:space="preserve"> nghỉ học dài ngày</w:t>
                            </w:r>
                            <w:r w:rsidR="005D14A8" w:rsidRPr="005D14A8">
                              <w:rPr>
                                <w:rFonts w:ascii="BIZ UDPゴシック" w:eastAsia="BIZ UDPゴシック" w:hAnsi="BIZ UDPゴシック" w:hint="eastAsia"/>
                              </w:rPr>
                              <w:t>】</w:t>
                            </w:r>
                          </w:p>
                          <w:p w14:paraId="415F6AE6" w14:textId="09A9AA51" w:rsidR="006A42A3" w:rsidRPr="00754A3B" w:rsidRDefault="00754A3B" w:rsidP="005D14A8">
                            <w:pPr>
                              <w:rPr>
                                <w:rFonts w:ascii="Times New Roman" w:eastAsia="BIZ UDPゴシック" w:hAnsi="Times New Roman" w:cs="Times New Roman"/>
                              </w:rPr>
                            </w:pPr>
                            <w:r>
                              <w:rPr>
                                <w:rFonts w:ascii="Times New Roman" w:eastAsia="BIZ UDPゴシック" w:hAnsi="Times New Roman" w:cs="Times New Roman" w:hint="cs"/>
                              </w:rPr>
                              <w:t xml:space="preserve">Là chương trình hỗ trợ cho trẻ đang học tại trường tiểu học, THCS công lập của thành phố Matsudo và nghỉ học từ 1 tháng trở lên, đã nộp Thông báo dừng bữa ăn trường học cho nhà trường. </w:t>
                            </w:r>
                            <w:r>
                              <w:rPr>
                                <w:rFonts w:ascii="Times New Roman" w:eastAsia="BIZ UDPゴシック" w:hAnsi="Times New Roman" w:cs="Times New Roman"/>
                              </w:rPr>
                              <w:t xml:space="preserve">Số tiền sẽ được tính bằng số tháng tương ứng nhân với số tiền hỗ trợ (tính theo tháng).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24EA2" id="テキスト ボックス 13" o:spid="_x0000_s1032" type="#_x0000_t202" style="position:absolute;margin-left:-13.75pt;margin-top:173.7pt;width:487.55pt;height:189.8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" fillcolor="white [3201]" strokeweight=".5pt">
                <v:textbox>
                  <w:txbxContent>
                    <w:p w14:paraId="74646561" w14:textId="30170DD8" w:rsidR="005D14A8" w:rsidRDefault="00E40BE7" w:rsidP="005D14A8">
                      <w:pPr>
                        <w:jc w:val="center"/>
                        <w:rPr>
                          <w:rFonts w:ascii="Times New Roman" w:eastAsia="FGP角ｺﾞｼｯｸ体Ca-U" w:hAnsi="Times New Roman" w:cs="Times New Roman"/>
                          <w:b/>
                          <w:sz w:val="28"/>
                          <w:szCs w:val="28"/>
                        </w:rPr>
                      </w:pPr>
                      <w:r w:rsidRPr="00826E02">
                        <w:rPr>
                          <w:rFonts w:ascii="Times New Roman" w:eastAsia="FGP角ｺﾞｼｯｸ体Ca-U" w:hAnsi="Times New Roman" w:cs="Times New Roman"/>
                          <w:b/>
                          <w:sz w:val="28"/>
                          <w:szCs w:val="28"/>
                        </w:rPr>
                        <w:t>Hỗ trợ tiền ăn trưa cho học sinh nghỉ học dài ngày (kiểm tra xem có thuộc đối tượng không)</w:t>
                      </w:r>
                    </w:p>
                    <w:p w14:paraId="6D142996" w14:textId="025F2BF4" w:rsidR="00882E1B" w:rsidRDefault="00882E1B" w:rsidP="00882E1B">
                      <w:pPr>
                        <w:rPr>
                          <w:rFonts w:ascii="Times New Roman" w:eastAsia="BIZ UDPゴシック" w:hAnsi="Times New Roman" w:cs="Times New Roman"/>
                          <w:b/>
                          <w:bCs/>
                          <w:u w:val="single"/>
                        </w:rPr>
                      </w:pPr>
                      <w:r w:rsidRPr="00183699">
                        <w:rPr>
                          <w:rFonts w:ascii="Times New Roman" w:eastAsia="BIZ UDPゴシック" w:hAnsi="Times New Roman" w:cs="Times New Roman"/>
                          <w:b/>
                          <w:bCs/>
                          <w:u w:val="single"/>
                        </w:rPr>
                        <w:t>Nếu có con</w:t>
                      </w:r>
                      <w:r>
                        <w:rPr>
                          <w:rFonts w:ascii="Times New Roman" w:eastAsia="BIZ UDPゴシック" w:hAnsi="Times New Roman" w:cs="Times New Roman"/>
                          <w:b/>
                          <w:bCs/>
                          <w:u w:val="single"/>
                        </w:rPr>
                        <w:t xml:space="preserve"> thuộc đối tượng của chương trình hỗ trợ dưới đây thì vui lòng đăng ký hỗ trợ tiền ăn trưa cho học sinh nghỉ học dài ngày. </w:t>
                      </w:r>
                    </w:p>
                    <w:p w14:paraId="01918BDC" w14:textId="4FE7EC90" w:rsidR="008A220A" w:rsidRDefault="00882E1B" w:rsidP="005D14A8">
                      <w:pPr>
                        <w:rPr>
                          <w:rFonts w:ascii="Times New Roman" w:eastAsia="BIZ UDPゴシック" w:hAnsi="Times New Roman" w:cs="Times New Roman"/>
                        </w:rPr>
                      </w:pPr>
                      <w:r w:rsidRPr="00D77C7D">
                        <w:rPr>
                          <w:rFonts w:ascii="Times New Roman" w:eastAsia="BIZ UDPゴシック" w:hAnsi="Times New Roman" w:cs="Times New Roman"/>
                          <w:color w:val="FF0000"/>
                        </w:rPr>
                        <w:t>※Trường hợp đã đăng ký cho Học kỳ 1 năm học 2025</w:t>
                      </w:r>
                      <w:r>
                        <w:rPr>
                          <w:rFonts w:ascii="Times New Roman" w:eastAsia="BIZ UDPゴシック" w:hAnsi="Times New Roman" w:cs="Times New Roman"/>
                          <w:color w:val="FF0000"/>
                        </w:rPr>
                        <w:t xml:space="preserve"> thì không cần đăng ký. </w:t>
                      </w:r>
                    </w:p>
                    <w:p w14:paraId="0F6B41E8" w14:textId="77777777" w:rsidR="00882E1B" w:rsidRPr="00882E1B" w:rsidRDefault="00882E1B" w:rsidP="005D14A8">
                      <w:pPr>
                        <w:rPr>
                          <w:rFonts w:ascii="Times New Roman" w:eastAsia="BIZ UDPゴシック" w:hAnsi="Times New Roman" w:cs="Times New Roman"/>
                        </w:rPr>
                      </w:pPr>
                    </w:p>
                    <w:p w14:paraId="2DA7548A" w14:textId="381EE81E" w:rsidR="005D14A8" w:rsidRPr="005D14A8" w:rsidRDefault="00882E1B" w:rsidP="005D14A8">
                      <w:pPr>
                        <w:rPr>
                          <w:rFonts w:ascii="BIZ UDPゴシック" w:eastAsia="BIZ UDPゴシック" w:hAnsi="BIZ UDPゴシック"/>
                        </w:rPr>
                      </w:pPr>
                      <w:r>
                        <w:rPr>
                          <w:rFonts w:ascii="BIZ UDPゴシック" w:eastAsia="BIZ UDPゴシック" w:hAnsi="BIZ UDPゴシック" w:hint="eastAsia"/>
                        </w:rPr>
                        <w:t>【</w:t>
                      </w:r>
                      <w:r w:rsidRPr="00882E1B">
                        <w:rPr>
                          <w:rFonts w:ascii="Times New Roman" w:eastAsia="BIZ UDPゴシック" w:hAnsi="Times New Roman" w:cs="Times New Roman"/>
                        </w:rPr>
                        <w:t>Sơ lược về chương trình hỗ</w:t>
                      </w:r>
                      <w:r w:rsidR="00D63B40">
                        <w:rPr>
                          <w:rFonts w:ascii="Times New Roman" w:eastAsia="BIZ UDPゴシック" w:hAnsi="Times New Roman" w:cs="Times New Roman"/>
                        </w:rPr>
                        <w:t xml:space="preserve"> cho học sinh</w:t>
                      </w:r>
                      <w:r w:rsidRPr="00882E1B">
                        <w:rPr>
                          <w:rFonts w:ascii="Times New Roman" w:eastAsia="BIZ UDPゴシック" w:hAnsi="Times New Roman" w:cs="Times New Roman"/>
                        </w:rPr>
                        <w:t xml:space="preserve"> nghỉ học dài ngày</w:t>
                      </w:r>
                      <w:r w:rsidR="005D14A8" w:rsidRPr="005D14A8">
                        <w:rPr>
                          <w:rFonts w:ascii="BIZ UDPゴシック" w:eastAsia="BIZ UDPゴシック" w:hAnsi="BIZ UDPゴシック" w:hint="eastAsia"/>
                        </w:rPr>
                        <w:t>】</w:t>
                      </w:r>
                    </w:p>
                    <w:p w14:paraId="415F6AE6" w14:textId="09A9AA51" w:rsidR="006A42A3" w:rsidRPr="00754A3B" w:rsidRDefault="00754A3B" w:rsidP="005D14A8">
                      <w:pPr>
                        <w:rPr>
                          <w:rFonts w:ascii="Times New Roman" w:eastAsia="BIZ UDPゴシック" w:hAnsi="Times New Roman" w:cs="Times New Roman"/>
                        </w:rPr>
                      </w:pPr>
                      <w:r>
                        <w:rPr>
                          <w:rFonts w:ascii="Times New Roman" w:eastAsia="BIZ UDPゴシック" w:hAnsi="Times New Roman" w:cs="Times New Roman" w:hint="cs"/>
                        </w:rPr>
                        <w:t xml:space="preserve">Là chương trình hỗ trợ cho trẻ đang học tại trường tiểu học, THCS công lập của thành phố Matsudo và nghỉ học từ 1 tháng trở lên, đã nộp Thông báo dừng bữa ăn trường học cho nhà trường. </w:t>
                      </w:r>
                      <w:r>
                        <w:rPr>
                          <w:rFonts w:ascii="Times New Roman" w:eastAsia="BIZ UDPゴシック" w:hAnsi="Times New Roman" w:cs="Times New Roman"/>
                        </w:rPr>
                        <w:t xml:space="preserve">Số tiền sẽ được tính bằng số tháng tương ứng nhân với số tiền hỗ trợ (tính theo tháng). </w:t>
                      </w:r>
                    </w:p>
                  </w:txbxContent>
                </v:textbox>
                <w10:wrap anchorx="margin"/>
              </v:shape>
            </w:pict>
          </mc:Fallback>
        </mc:AlternateContent>
      </w:r>
    </w:p>
    <w:sectPr w:rsidR="006A42A3" w:rsidSect="006B1C9F">
      <w:pgSz w:w="11906" w:h="16838" w:code="9"/>
      <w:pgMar w:top="567" w:right="1247" w:bottom="284" w:left="1247"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10AFC" w14:textId="77777777" w:rsidR="006756CD" w:rsidRDefault="006756CD" w:rsidP="002C132F">
      <w:r>
        <w:separator/>
      </w:r>
    </w:p>
  </w:endnote>
  <w:endnote w:type="continuationSeparator" w:id="0">
    <w:p w14:paraId="4DEE6845" w14:textId="77777777" w:rsidR="006756CD" w:rsidRDefault="006756CD" w:rsidP="002C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ゴシック">
    <w:altName w:val="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FGP角ｺﾞｼｯｸ体Ca-U">
    <w:altName w:val="ＭＳ ゴシック"/>
    <w:charset w:val="80"/>
    <w:family w:val="modern"/>
    <w:pitch w:val="variable"/>
    <w:sig w:usb0="80000283" w:usb1="28C76CF8" w:usb2="00000010" w:usb3="00000000" w:csb0="00020000" w:csb1="00000000"/>
  </w:font>
  <w:font w:name="FGP丸ｺﾞｼｯｸ体Ca-U">
    <w:altName w:val="ＭＳ ゴシック"/>
    <w:charset w:val="80"/>
    <w:family w:val="modern"/>
    <w:pitch w:val="variable"/>
    <w:sig w:usb0="80000283"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CA358" w14:textId="77777777" w:rsidR="006756CD" w:rsidRDefault="006756CD" w:rsidP="002C132F">
      <w:r>
        <w:separator/>
      </w:r>
    </w:p>
  </w:footnote>
  <w:footnote w:type="continuationSeparator" w:id="0">
    <w:p w14:paraId="768871F8" w14:textId="77777777" w:rsidR="006756CD" w:rsidRDefault="006756CD" w:rsidP="002C1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6F79"/>
    <w:multiLevelType w:val="hybridMultilevel"/>
    <w:tmpl w:val="0F80E386"/>
    <w:lvl w:ilvl="0" w:tplc="16529F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79027F"/>
    <w:multiLevelType w:val="hybridMultilevel"/>
    <w:tmpl w:val="03B6B412"/>
    <w:lvl w:ilvl="0" w:tplc="0409000F">
      <w:start w:val="1"/>
      <w:numFmt w:val="decimal"/>
      <w:lvlText w:val="%1."/>
      <w:lvlJc w:val="left"/>
      <w:pPr>
        <w:ind w:left="869" w:hanging="420"/>
      </w:p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 w15:restartNumberingAfterBreak="0">
    <w:nsid w:val="09DF63FF"/>
    <w:multiLevelType w:val="hybridMultilevel"/>
    <w:tmpl w:val="08F2937C"/>
    <w:lvl w:ilvl="0" w:tplc="B068FF2C">
      <w:start w:val="1"/>
      <w:numFmt w:val="aiueoFullWidth"/>
      <w:lvlText w:val="(%1)"/>
      <w:lvlJc w:val="left"/>
      <w:pPr>
        <w:ind w:left="1220" w:hanging="440"/>
      </w:pPr>
      <w:rPr>
        <w:rFonts w:hint="eastAsia"/>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3" w15:restartNumberingAfterBreak="0">
    <w:nsid w:val="1DE64503"/>
    <w:multiLevelType w:val="hybridMultilevel"/>
    <w:tmpl w:val="F5D6C084"/>
    <w:lvl w:ilvl="0" w:tplc="C31A3FC0">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F4294B"/>
    <w:multiLevelType w:val="hybridMultilevel"/>
    <w:tmpl w:val="A888D72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95178B6"/>
    <w:multiLevelType w:val="hybridMultilevel"/>
    <w:tmpl w:val="48703E26"/>
    <w:lvl w:ilvl="0" w:tplc="ADA03F30">
      <w:numFmt w:val="bullet"/>
      <w:lvlText w:val="□"/>
      <w:lvlJc w:val="left"/>
      <w:pPr>
        <w:ind w:left="360" w:hanging="360"/>
      </w:pPr>
      <w:rPr>
        <w:rFonts w:ascii="BIZ UDゴシック" w:eastAsia="BIZ UDゴシック" w:hAnsi="BIZ UDゴシック" w:cstheme="minorBidi" w:hint="eastAsia"/>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25C5CF7"/>
    <w:multiLevelType w:val="hybridMultilevel"/>
    <w:tmpl w:val="5256FC3A"/>
    <w:lvl w:ilvl="0" w:tplc="F948CC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5416B1"/>
    <w:multiLevelType w:val="hybridMultilevel"/>
    <w:tmpl w:val="800A8568"/>
    <w:lvl w:ilvl="0" w:tplc="F948CCE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D294667"/>
    <w:multiLevelType w:val="hybridMultilevel"/>
    <w:tmpl w:val="243691AC"/>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7"/>
  </w:num>
  <w:num w:numId="2">
    <w:abstractNumId w:val="5"/>
  </w:num>
  <w:num w:numId="3">
    <w:abstractNumId w:val="6"/>
  </w:num>
  <w:num w:numId="4">
    <w:abstractNumId w:val="0"/>
  </w:num>
  <w:num w:numId="5">
    <w:abstractNumId w:val="4"/>
  </w:num>
  <w:num w:numId="6">
    <w:abstractNumId w:val="8"/>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CC"/>
    <w:rsid w:val="00001FA5"/>
    <w:rsid w:val="00011678"/>
    <w:rsid w:val="00012866"/>
    <w:rsid w:val="00014FF4"/>
    <w:rsid w:val="000236F4"/>
    <w:rsid w:val="000248CA"/>
    <w:rsid w:val="00025BD2"/>
    <w:rsid w:val="00026F89"/>
    <w:rsid w:val="00044C14"/>
    <w:rsid w:val="00046658"/>
    <w:rsid w:val="00053ACB"/>
    <w:rsid w:val="0005662A"/>
    <w:rsid w:val="00067BC3"/>
    <w:rsid w:val="000709E6"/>
    <w:rsid w:val="0007402F"/>
    <w:rsid w:val="000830F6"/>
    <w:rsid w:val="00084437"/>
    <w:rsid w:val="00085F72"/>
    <w:rsid w:val="00093A15"/>
    <w:rsid w:val="00095E3F"/>
    <w:rsid w:val="00096E51"/>
    <w:rsid w:val="000B52D6"/>
    <w:rsid w:val="000C0B77"/>
    <w:rsid w:val="000C48C5"/>
    <w:rsid w:val="000C572F"/>
    <w:rsid w:val="000D173E"/>
    <w:rsid w:val="000D2198"/>
    <w:rsid w:val="000E1F8F"/>
    <w:rsid w:val="000F0764"/>
    <w:rsid w:val="000F75B0"/>
    <w:rsid w:val="000F75DC"/>
    <w:rsid w:val="00100A40"/>
    <w:rsid w:val="00101D2D"/>
    <w:rsid w:val="00113119"/>
    <w:rsid w:val="00116156"/>
    <w:rsid w:val="00124BE7"/>
    <w:rsid w:val="0012620B"/>
    <w:rsid w:val="0012740E"/>
    <w:rsid w:val="00132733"/>
    <w:rsid w:val="00134522"/>
    <w:rsid w:val="00142CE1"/>
    <w:rsid w:val="00143FB7"/>
    <w:rsid w:val="001448A5"/>
    <w:rsid w:val="0014508A"/>
    <w:rsid w:val="00146507"/>
    <w:rsid w:val="001654E4"/>
    <w:rsid w:val="001742FD"/>
    <w:rsid w:val="001805A3"/>
    <w:rsid w:val="00181EF0"/>
    <w:rsid w:val="00183699"/>
    <w:rsid w:val="001877B1"/>
    <w:rsid w:val="00197D25"/>
    <w:rsid w:val="001A34F5"/>
    <w:rsid w:val="001A3EE5"/>
    <w:rsid w:val="001A49D5"/>
    <w:rsid w:val="001B67FC"/>
    <w:rsid w:val="001C4643"/>
    <w:rsid w:val="001C49EA"/>
    <w:rsid w:val="001D0323"/>
    <w:rsid w:val="001D4494"/>
    <w:rsid w:val="001D45BF"/>
    <w:rsid w:val="001D4872"/>
    <w:rsid w:val="001D64F1"/>
    <w:rsid w:val="001D69D4"/>
    <w:rsid w:val="001D6AB7"/>
    <w:rsid w:val="001E4C4A"/>
    <w:rsid w:val="001F069C"/>
    <w:rsid w:val="002022E2"/>
    <w:rsid w:val="00215EB5"/>
    <w:rsid w:val="00222995"/>
    <w:rsid w:val="00224B86"/>
    <w:rsid w:val="00225485"/>
    <w:rsid w:val="002307D7"/>
    <w:rsid w:val="002339E9"/>
    <w:rsid w:val="002346E0"/>
    <w:rsid w:val="00240A29"/>
    <w:rsid w:val="00241759"/>
    <w:rsid w:val="00245BB9"/>
    <w:rsid w:val="00250D98"/>
    <w:rsid w:val="00253BD7"/>
    <w:rsid w:val="00262193"/>
    <w:rsid w:val="00267194"/>
    <w:rsid w:val="00270C26"/>
    <w:rsid w:val="00271397"/>
    <w:rsid w:val="00272DC8"/>
    <w:rsid w:val="002826D8"/>
    <w:rsid w:val="0028311B"/>
    <w:rsid w:val="0028386D"/>
    <w:rsid w:val="00284D02"/>
    <w:rsid w:val="00284FD9"/>
    <w:rsid w:val="00297197"/>
    <w:rsid w:val="002979F4"/>
    <w:rsid w:val="00297C3A"/>
    <w:rsid w:val="002B11C5"/>
    <w:rsid w:val="002B2486"/>
    <w:rsid w:val="002B7FCF"/>
    <w:rsid w:val="002C132F"/>
    <w:rsid w:val="002C668F"/>
    <w:rsid w:val="002C7B9C"/>
    <w:rsid w:val="002D69BD"/>
    <w:rsid w:val="002E0BA9"/>
    <w:rsid w:val="002E5723"/>
    <w:rsid w:val="002E67A6"/>
    <w:rsid w:val="002F0AB9"/>
    <w:rsid w:val="002F4670"/>
    <w:rsid w:val="002F5FC4"/>
    <w:rsid w:val="003121D5"/>
    <w:rsid w:val="00312F15"/>
    <w:rsid w:val="00313516"/>
    <w:rsid w:val="00315632"/>
    <w:rsid w:val="00317592"/>
    <w:rsid w:val="00324EF9"/>
    <w:rsid w:val="0033542C"/>
    <w:rsid w:val="00341B93"/>
    <w:rsid w:val="00345ABF"/>
    <w:rsid w:val="0034689A"/>
    <w:rsid w:val="00350D14"/>
    <w:rsid w:val="00357FD3"/>
    <w:rsid w:val="003677AB"/>
    <w:rsid w:val="00374E40"/>
    <w:rsid w:val="00392708"/>
    <w:rsid w:val="00395CFE"/>
    <w:rsid w:val="003971C6"/>
    <w:rsid w:val="003A3168"/>
    <w:rsid w:val="003A35DD"/>
    <w:rsid w:val="003B175E"/>
    <w:rsid w:val="003C071A"/>
    <w:rsid w:val="003C23E7"/>
    <w:rsid w:val="003C3035"/>
    <w:rsid w:val="003C7BC7"/>
    <w:rsid w:val="003F32CE"/>
    <w:rsid w:val="004019D7"/>
    <w:rsid w:val="00403C1A"/>
    <w:rsid w:val="0040689A"/>
    <w:rsid w:val="00421E93"/>
    <w:rsid w:val="00423BB6"/>
    <w:rsid w:val="004259D9"/>
    <w:rsid w:val="004320D5"/>
    <w:rsid w:val="004347B5"/>
    <w:rsid w:val="00435D16"/>
    <w:rsid w:val="00445604"/>
    <w:rsid w:val="00454ED1"/>
    <w:rsid w:val="0046074D"/>
    <w:rsid w:val="00463456"/>
    <w:rsid w:val="004647E5"/>
    <w:rsid w:val="00473EAA"/>
    <w:rsid w:val="0048436F"/>
    <w:rsid w:val="00487F69"/>
    <w:rsid w:val="004A6640"/>
    <w:rsid w:val="004B42F0"/>
    <w:rsid w:val="004B718D"/>
    <w:rsid w:val="004B7460"/>
    <w:rsid w:val="004B7A5E"/>
    <w:rsid w:val="004C2C4D"/>
    <w:rsid w:val="004C38B3"/>
    <w:rsid w:val="004D1FA4"/>
    <w:rsid w:val="004D41F4"/>
    <w:rsid w:val="004D56A2"/>
    <w:rsid w:val="004F0ED7"/>
    <w:rsid w:val="004F6C0B"/>
    <w:rsid w:val="004F7C9F"/>
    <w:rsid w:val="00503B6E"/>
    <w:rsid w:val="00507559"/>
    <w:rsid w:val="00517CB9"/>
    <w:rsid w:val="00517F1B"/>
    <w:rsid w:val="00522381"/>
    <w:rsid w:val="00522EBE"/>
    <w:rsid w:val="00542C0B"/>
    <w:rsid w:val="0054384E"/>
    <w:rsid w:val="00551BA8"/>
    <w:rsid w:val="005540AB"/>
    <w:rsid w:val="00556D2F"/>
    <w:rsid w:val="00563F0B"/>
    <w:rsid w:val="0056406B"/>
    <w:rsid w:val="005710ED"/>
    <w:rsid w:val="00577097"/>
    <w:rsid w:val="0058311B"/>
    <w:rsid w:val="00587022"/>
    <w:rsid w:val="0059236B"/>
    <w:rsid w:val="005A0F88"/>
    <w:rsid w:val="005B5BEE"/>
    <w:rsid w:val="005C528F"/>
    <w:rsid w:val="005D0281"/>
    <w:rsid w:val="005D03FE"/>
    <w:rsid w:val="005D14A8"/>
    <w:rsid w:val="005D40FC"/>
    <w:rsid w:val="005E01F5"/>
    <w:rsid w:val="005E3015"/>
    <w:rsid w:val="005E6EB2"/>
    <w:rsid w:val="005F010E"/>
    <w:rsid w:val="0060056B"/>
    <w:rsid w:val="00602780"/>
    <w:rsid w:val="00607091"/>
    <w:rsid w:val="006120FA"/>
    <w:rsid w:val="006157BB"/>
    <w:rsid w:val="00616E87"/>
    <w:rsid w:val="00621DBC"/>
    <w:rsid w:val="00627B9D"/>
    <w:rsid w:val="00627F6D"/>
    <w:rsid w:val="0063001E"/>
    <w:rsid w:val="006372CC"/>
    <w:rsid w:val="006415F8"/>
    <w:rsid w:val="00643070"/>
    <w:rsid w:val="006432A7"/>
    <w:rsid w:val="006502B3"/>
    <w:rsid w:val="0065056D"/>
    <w:rsid w:val="006609F1"/>
    <w:rsid w:val="006631A6"/>
    <w:rsid w:val="00673F9A"/>
    <w:rsid w:val="006756CD"/>
    <w:rsid w:val="00682531"/>
    <w:rsid w:val="00685E14"/>
    <w:rsid w:val="00691DFC"/>
    <w:rsid w:val="006938B7"/>
    <w:rsid w:val="00693E91"/>
    <w:rsid w:val="0069430A"/>
    <w:rsid w:val="00694734"/>
    <w:rsid w:val="006A42A3"/>
    <w:rsid w:val="006A6599"/>
    <w:rsid w:val="006B1C9F"/>
    <w:rsid w:val="006B59AB"/>
    <w:rsid w:val="006B7BB3"/>
    <w:rsid w:val="006C3176"/>
    <w:rsid w:val="006C5EC4"/>
    <w:rsid w:val="006D2B43"/>
    <w:rsid w:val="006D334F"/>
    <w:rsid w:val="006E0D21"/>
    <w:rsid w:val="006E1F50"/>
    <w:rsid w:val="006E5296"/>
    <w:rsid w:val="006F2E40"/>
    <w:rsid w:val="00700BDD"/>
    <w:rsid w:val="00705B09"/>
    <w:rsid w:val="007063CF"/>
    <w:rsid w:val="0072177E"/>
    <w:rsid w:val="00722D8D"/>
    <w:rsid w:val="00723271"/>
    <w:rsid w:val="00727D16"/>
    <w:rsid w:val="00727DD3"/>
    <w:rsid w:val="0073506D"/>
    <w:rsid w:val="007371A9"/>
    <w:rsid w:val="0075494C"/>
    <w:rsid w:val="00754A3B"/>
    <w:rsid w:val="00756409"/>
    <w:rsid w:val="0075771F"/>
    <w:rsid w:val="00772921"/>
    <w:rsid w:val="007752C5"/>
    <w:rsid w:val="00786701"/>
    <w:rsid w:val="00786A81"/>
    <w:rsid w:val="00787644"/>
    <w:rsid w:val="0079078E"/>
    <w:rsid w:val="00792DCF"/>
    <w:rsid w:val="007A058D"/>
    <w:rsid w:val="007A35AF"/>
    <w:rsid w:val="007A4D46"/>
    <w:rsid w:val="007A4FAA"/>
    <w:rsid w:val="007B180D"/>
    <w:rsid w:val="007B2DC1"/>
    <w:rsid w:val="007B3614"/>
    <w:rsid w:val="007B4329"/>
    <w:rsid w:val="007B4CD2"/>
    <w:rsid w:val="007B51E0"/>
    <w:rsid w:val="007B5A0A"/>
    <w:rsid w:val="007C1296"/>
    <w:rsid w:val="007C2B16"/>
    <w:rsid w:val="007E08FA"/>
    <w:rsid w:val="007F004A"/>
    <w:rsid w:val="007F5595"/>
    <w:rsid w:val="00800DB1"/>
    <w:rsid w:val="00802BAF"/>
    <w:rsid w:val="008049F2"/>
    <w:rsid w:val="008049F8"/>
    <w:rsid w:val="00807FE5"/>
    <w:rsid w:val="00810FCE"/>
    <w:rsid w:val="008120E3"/>
    <w:rsid w:val="00815A44"/>
    <w:rsid w:val="00826E02"/>
    <w:rsid w:val="00827DA3"/>
    <w:rsid w:val="0083301B"/>
    <w:rsid w:val="00833F89"/>
    <w:rsid w:val="00834457"/>
    <w:rsid w:val="00857AB1"/>
    <w:rsid w:val="008618AF"/>
    <w:rsid w:val="008645C2"/>
    <w:rsid w:val="00865DD9"/>
    <w:rsid w:val="00867CC9"/>
    <w:rsid w:val="008728A4"/>
    <w:rsid w:val="00872FE4"/>
    <w:rsid w:val="008741CC"/>
    <w:rsid w:val="00874225"/>
    <w:rsid w:val="00880557"/>
    <w:rsid w:val="00881798"/>
    <w:rsid w:val="00882E1B"/>
    <w:rsid w:val="00886170"/>
    <w:rsid w:val="00887261"/>
    <w:rsid w:val="00890F4A"/>
    <w:rsid w:val="008A155D"/>
    <w:rsid w:val="008A220A"/>
    <w:rsid w:val="008A669A"/>
    <w:rsid w:val="008C0512"/>
    <w:rsid w:val="008C08A6"/>
    <w:rsid w:val="008C0B1A"/>
    <w:rsid w:val="008C1D91"/>
    <w:rsid w:val="008D067E"/>
    <w:rsid w:val="008D0DC3"/>
    <w:rsid w:val="008D3CA9"/>
    <w:rsid w:val="008E194E"/>
    <w:rsid w:val="008E1D61"/>
    <w:rsid w:val="008F2B83"/>
    <w:rsid w:val="008F301D"/>
    <w:rsid w:val="008F4B88"/>
    <w:rsid w:val="008F6F1D"/>
    <w:rsid w:val="00911A38"/>
    <w:rsid w:val="0091471F"/>
    <w:rsid w:val="00916BBC"/>
    <w:rsid w:val="00922EBB"/>
    <w:rsid w:val="00930598"/>
    <w:rsid w:val="00931D0C"/>
    <w:rsid w:val="0094032C"/>
    <w:rsid w:val="009414E1"/>
    <w:rsid w:val="009451F6"/>
    <w:rsid w:val="00950420"/>
    <w:rsid w:val="00960E68"/>
    <w:rsid w:val="009663A4"/>
    <w:rsid w:val="0097135C"/>
    <w:rsid w:val="00974C42"/>
    <w:rsid w:val="00975D75"/>
    <w:rsid w:val="00982B9C"/>
    <w:rsid w:val="00995E65"/>
    <w:rsid w:val="009A4692"/>
    <w:rsid w:val="009A7D18"/>
    <w:rsid w:val="009B3AD8"/>
    <w:rsid w:val="009B52A8"/>
    <w:rsid w:val="009B6D0F"/>
    <w:rsid w:val="009B6FF2"/>
    <w:rsid w:val="009C1118"/>
    <w:rsid w:val="009C4396"/>
    <w:rsid w:val="009E3A66"/>
    <w:rsid w:val="009E3BE3"/>
    <w:rsid w:val="009E6F53"/>
    <w:rsid w:val="009E7321"/>
    <w:rsid w:val="00A03CF3"/>
    <w:rsid w:val="00A079D2"/>
    <w:rsid w:val="00A11B1F"/>
    <w:rsid w:val="00A278FB"/>
    <w:rsid w:val="00A3226B"/>
    <w:rsid w:val="00A361F4"/>
    <w:rsid w:val="00A71E97"/>
    <w:rsid w:val="00A75C80"/>
    <w:rsid w:val="00A8702A"/>
    <w:rsid w:val="00A8786F"/>
    <w:rsid w:val="00A920CC"/>
    <w:rsid w:val="00A958EF"/>
    <w:rsid w:val="00A96F0A"/>
    <w:rsid w:val="00AA744A"/>
    <w:rsid w:val="00AA7BB0"/>
    <w:rsid w:val="00AB5B8C"/>
    <w:rsid w:val="00AB6642"/>
    <w:rsid w:val="00AC1407"/>
    <w:rsid w:val="00AC24A8"/>
    <w:rsid w:val="00AC63CE"/>
    <w:rsid w:val="00AD27AB"/>
    <w:rsid w:val="00AD4CE2"/>
    <w:rsid w:val="00AE244D"/>
    <w:rsid w:val="00AE2457"/>
    <w:rsid w:val="00AE365A"/>
    <w:rsid w:val="00B01BFA"/>
    <w:rsid w:val="00B04E08"/>
    <w:rsid w:val="00B1685D"/>
    <w:rsid w:val="00B1775C"/>
    <w:rsid w:val="00B20F9E"/>
    <w:rsid w:val="00B24126"/>
    <w:rsid w:val="00B276C2"/>
    <w:rsid w:val="00B27994"/>
    <w:rsid w:val="00B31B04"/>
    <w:rsid w:val="00B31F12"/>
    <w:rsid w:val="00B43F55"/>
    <w:rsid w:val="00B45D48"/>
    <w:rsid w:val="00B56E08"/>
    <w:rsid w:val="00B70DA9"/>
    <w:rsid w:val="00B82A23"/>
    <w:rsid w:val="00B83B23"/>
    <w:rsid w:val="00B87C95"/>
    <w:rsid w:val="00B944C4"/>
    <w:rsid w:val="00B97EDA"/>
    <w:rsid w:val="00BA1FA6"/>
    <w:rsid w:val="00BB75F2"/>
    <w:rsid w:val="00BC01DE"/>
    <w:rsid w:val="00BC2416"/>
    <w:rsid w:val="00BD1857"/>
    <w:rsid w:val="00BD1A05"/>
    <w:rsid w:val="00BD2FB8"/>
    <w:rsid w:val="00BD7305"/>
    <w:rsid w:val="00BE1E52"/>
    <w:rsid w:val="00BE3752"/>
    <w:rsid w:val="00BE407C"/>
    <w:rsid w:val="00BE5D2F"/>
    <w:rsid w:val="00BE6D93"/>
    <w:rsid w:val="00BF73D0"/>
    <w:rsid w:val="00C06E3E"/>
    <w:rsid w:val="00C124D9"/>
    <w:rsid w:val="00C22EAD"/>
    <w:rsid w:val="00C23A03"/>
    <w:rsid w:val="00C24A9B"/>
    <w:rsid w:val="00C24ACD"/>
    <w:rsid w:val="00C32FAA"/>
    <w:rsid w:val="00C344F3"/>
    <w:rsid w:val="00C34B36"/>
    <w:rsid w:val="00C4741D"/>
    <w:rsid w:val="00C50365"/>
    <w:rsid w:val="00C64110"/>
    <w:rsid w:val="00C67972"/>
    <w:rsid w:val="00C72AF9"/>
    <w:rsid w:val="00C77B70"/>
    <w:rsid w:val="00C77E02"/>
    <w:rsid w:val="00C81344"/>
    <w:rsid w:val="00C83E70"/>
    <w:rsid w:val="00CA2DE8"/>
    <w:rsid w:val="00CB1903"/>
    <w:rsid w:val="00CB26BF"/>
    <w:rsid w:val="00CB3047"/>
    <w:rsid w:val="00CB7DAB"/>
    <w:rsid w:val="00CC2495"/>
    <w:rsid w:val="00CC6B7F"/>
    <w:rsid w:val="00CC7A62"/>
    <w:rsid w:val="00CE0C05"/>
    <w:rsid w:val="00CE7060"/>
    <w:rsid w:val="00CF1375"/>
    <w:rsid w:val="00CF62D8"/>
    <w:rsid w:val="00D0266B"/>
    <w:rsid w:val="00D20D65"/>
    <w:rsid w:val="00D240D0"/>
    <w:rsid w:val="00D34963"/>
    <w:rsid w:val="00D4130C"/>
    <w:rsid w:val="00D46883"/>
    <w:rsid w:val="00D533EE"/>
    <w:rsid w:val="00D63B40"/>
    <w:rsid w:val="00D70258"/>
    <w:rsid w:val="00D747F4"/>
    <w:rsid w:val="00D77C7D"/>
    <w:rsid w:val="00D814DB"/>
    <w:rsid w:val="00D83620"/>
    <w:rsid w:val="00DA2775"/>
    <w:rsid w:val="00DA492F"/>
    <w:rsid w:val="00DC1CAC"/>
    <w:rsid w:val="00DD548D"/>
    <w:rsid w:val="00DD59BD"/>
    <w:rsid w:val="00DD5F60"/>
    <w:rsid w:val="00DE6126"/>
    <w:rsid w:val="00DE71EF"/>
    <w:rsid w:val="00DE7952"/>
    <w:rsid w:val="00DE79B9"/>
    <w:rsid w:val="00DE7FCC"/>
    <w:rsid w:val="00DF56FE"/>
    <w:rsid w:val="00DF5AB4"/>
    <w:rsid w:val="00DF685F"/>
    <w:rsid w:val="00E01389"/>
    <w:rsid w:val="00E02127"/>
    <w:rsid w:val="00E04067"/>
    <w:rsid w:val="00E046DA"/>
    <w:rsid w:val="00E05291"/>
    <w:rsid w:val="00E10545"/>
    <w:rsid w:val="00E2063B"/>
    <w:rsid w:val="00E270AF"/>
    <w:rsid w:val="00E303B9"/>
    <w:rsid w:val="00E40BE7"/>
    <w:rsid w:val="00E41D0B"/>
    <w:rsid w:val="00E426E2"/>
    <w:rsid w:val="00E45944"/>
    <w:rsid w:val="00E46ADE"/>
    <w:rsid w:val="00E46E84"/>
    <w:rsid w:val="00E507AE"/>
    <w:rsid w:val="00E54FEC"/>
    <w:rsid w:val="00E603C0"/>
    <w:rsid w:val="00E61417"/>
    <w:rsid w:val="00E643E7"/>
    <w:rsid w:val="00E7547A"/>
    <w:rsid w:val="00E92533"/>
    <w:rsid w:val="00E92F34"/>
    <w:rsid w:val="00E956A8"/>
    <w:rsid w:val="00E97C03"/>
    <w:rsid w:val="00EA353D"/>
    <w:rsid w:val="00EB39C4"/>
    <w:rsid w:val="00ED00A1"/>
    <w:rsid w:val="00ED00C5"/>
    <w:rsid w:val="00ED656C"/>
    <w:rsid w:val="00ED72D6"/>
    <w:rsid w:val="00ED79BF"/>
    <w:rsid w:val="00EE1198"/>
    <w:rsid w:val="00EE1BF2"/>
    <w:rsid w:val="00EE3CFF"/>
    <w:rsid w:val="00EE7F32"/>
    <w:rsid w:val="00EF0873"/>
    <w:rsid w:val="00EF2A8A"/>
    <w:rsid w:val="00EF2CE1"/>
    <w:rsid w:val="00EF3C7D"/>
    <w:rsid w:val="00F00E63"/>
    <w:rsid w:val="00F0480E"/>
    <w:rsid w:val="00F1381A"/>
    <w:rsid w:val="00F161EB"/>
    <w:rsid w:val="00F347EA"/>
    <w:rsid w:val="00F412B8"/>
    <w:rsid w:val="00F42160"/>
    <w:rsid w:val="00F460F2"/>
    <w:rsid w:val="00F46413"/>
    <w:rsid w:val="00F6368F"/>
    <w:rsid w:val="00F658C6"/>
    <w:rsid w:val="00F679BF"/>
    <w:rsid w:val="00F7198B"/>
    <w:rsid w:val="00F87124"/>
    <w:rsid w:val="00F92C7F"/>
    <w:rsid w:val="00F92E09"/>
    <w:rsid w:val="00F945D1"/>
    <w:rsid w:val="00F94B64"/>
    <w:rsid w:val="00F96483"/>
    <w:rsid w:val="00F97586"/>
    <w:rsid w:val="00FA6C81"/>
    <w:rsid w:val="00FB20B2"/>
    <w:rsid w:val="00FB61E1"/>
    <w:rsid w:val="00FB732F"/>
    <w:rsid w:val="00FC0CCE"/>
    <w:rsid w:val="00FD58BA"/>
    <w:rsid w:val="00FD79F7"/>
    <w:rsid w:val="00FF6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9F924D"/>
  <w15:chartTrackingRefBased/>
  <w15:docId w15:val="{C370C635-0A90-4A8D-88CF-7AD1FF59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4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6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63B"/>
    <w:rPr>
      <w:rFonts w:asciiTheme="majorHAnsi" w:eastAsiaTheme="majorEastAsia" w:hAnsiTheme="majorHAnsi" w:cstheme="majorBidi"/>
      <w:sz w:val="18"/>
      <w:szCs w:val="18"/>
    </w:rPr>
  </w:style>
  <w:style w:type="paragraph" w:styleId="a5">
    <w:name w:val="header"/>
    <w:basedOn w:val="a"/>
    <w:link w:val="a6"/>
    <w:uiPriority w:val="99"/>
    <w:unhideWhenUsed/>
    <w:rsid w:val="002C132F"/>
    <w:pPr>
      <w:tabs>
        <w:tab w:val="center" w:pos="4252"/>
        <w:tab w:val="right" w:pos="8504"/>
      </w:tabs>
      <w:snapToGrid w:val="0"/>
    </w:pPr>
  </w:style>
  <w:style w:type="character" w:customStyle="1" w:styleId="a6">
    <w:name w:val="ヘッダー (文字)"/>
    <w:basedOn w:val="a0"/>
    <w:link w:val="a5"/>
    <w:uiPriority w:val="99"/>
    <w:rsid w:val="002C132F"/>
  </w:style>
  <w:style w:type="paragraph" w:styleId="a7">
    <w:name w:val="footer"/>
    <w:basedOn w:val="a"/>
    <w:link w:val="a8"/>
    <w:uiPriority w:val="99"/>
    <w:unhideWhenUsed/>
    <w:rsid w:val="002C132F"/>
    <w:pPr>
      <w:tabs>
        <w:tab w:val="center" w:pos="4252"/>
        <w:tab w:val="right" w:pos="8504"/>
      </w:tabs>
      <w:snapToGrid w:val="0"/>
    </w:pPr>
  </w:style>
  <w:style w:type="character" w:customStyle="1" w:styleId="a8">
    <w:name w:val="フッター (文字)"/>
    <w:basedOn w:val="a0"/>
    <w:link w:val="a7"/>
    <w:uiPriority w:val="99"/>
    <w:rsid w:val="002C132F"/>
  </w:style>
  <w:style w:type="table" w:styleId="a9">
    <w:name w:val="Table Grid"/>
    <w:basedOn w:val="a1"/>
    <w:uiPriority w:val="59"/>
    <w:rsid w:val="002E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E08FA"/>
    <w:pPr>
      <w:jc w:val="center"/>
    </w:pPr>
    <w:rPr>
      <w:rFonts w:ascii="BIZ UDゴシック" w:eastAsia="BIZ UDゴシック" w:hAnsi="BIZ UDゴシック"/>
      <w:sz w:val="22"/>
    </w:rPr>
  </w:style>
  <w:style w:type="character" w:customStyle="1" w:styleId="ab">
    <w:name w:val="記 (文字)"/>
    <w:basedOn w:val="a0"/>
    <w:link w:val="aa"/>
    <w:uiPriority w:val="99"/>
    <w:rsid w:val="007E08FA"/>
    <w:rPr>
      <w:rFonts w:ascii="BIZ UDゴシック" w:eastAsia="BIZ UDゴシック" w:hAnsi="BIZ UDゴシック"/>
      <w:sz w:val="22"/>
    </w:rPr>
  </w:style>
  <w:style w:type="paragraph" w:styleId="ac">
    <w:name w:val="Closing"/>
    <w:basedOn w:val="a"/>
    <w:link w:val="ad"/>
    <w:uiPriority w:val="99"/>
    <w:unhideWhenUsed/>
    <w:rsid w:val="007E08FA"/>
    <w:pPr>
      <w:jc w:val="right"/>
    </w:pPr>
    <w:rPr>
      <w:rFonts w:ascii="BIZ UDゴシック" w:eastAsia="BIZ UDゴシック" w:hAnsi="BIZ UDゴシック"/>
      <w:sz w:val="22"/>
    </w:rPr>
  </w:style>
  <w:style w:type="character" w:customStyle="1" w:styleId="ad">
    <w:name w:val="結語 (文字)"/>
    <w:basedOn w:val="a0"/>
    <w:link w:val="ac"/>
    <w:uiPriority w:val="99"/>
    <w:rsid w:val="007E08FA"/>
    <w:rPr>
      <w:rFonts w:ascii="BIZ UDゴシック" w:eastAsia="BIZ UDゴシック" w:hAnsi="BIZ UDゴシック"/>
      <w:sz w:val="22"/>
    </w:rPr>
  </w:style>
  <w:style w:type="table" w:customStyle="1" w:styleId="1">
    <w:name w:val="表 (格子)1"/>
    <w:basedOn w:val="a1"/>
    <w:next w:val="a9"/>
    <w:uiPriority w:val="59"/>
    <w:rsid w:val="0078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4D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6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DB46D-7B51-49D1-95A1-150C652C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武井 駿</cp:lastModifiedBy>
  <cp:revision>31</cp:revision>
  <cp:lastPrinted>2025-08-26T05:02:00Z</cp:lastPrinted>
  <dcterms:created xsi:type="dcterms:W3CDTF">2025-08-26T00:18:00Z</dcterms:created>
  <dcterms:modified xsi:type="dcterms:W3CDTF">2025-08-27T04:34:00Z</dcterms:modified>
</cp:coreProperties>
</file>