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F2" w:rsidRPr="00C13F2F" w:rsidRDefault="004811F2" w:rsidP="004811F2">
      <w:pPr>
        <w:pStyle w:val="a8"/>
        <w:jc w:val="right"/>
        <w:rPr>
          <w:rFonts w:asciiTheme="majorEastAsia" w:eastAsiaTheme="majorEastAsia" w:hAnsiTheme="majorEastAsia"/>
          <w:sz w:val="40"/>
          <w:szCs w:val="40"/>
          <w:shd w:val="pct15" w:color="auto" w:fill="FFFFFF"/>
        </w:rPr>
      </w:pPr>
      <w:r>
        <w:rPr>
          <w:rFonts w:asciiTheme="majorEastAsia" w:eastAsiaTheme="majorEastAsia" w:hAnsiTheme="majorEastAsia" w:hint="eastAsia"/>
          <w:sz w:val="40"/>
          <w:szCs w:val="40"/>
          <w:shd w:val="pct15" w:color="auto" w:fill="FFFFFF"/>
        </w:rPr>
        <w:t>【作成</w:t>
      </w:r>
      <w:r w:rsidRPr="00C13F2F">
        <w:rPr>
          <w:rFonts w:asciiTheme="majorEastAsia" w:eastAsiaTheme="majorEastAsia" w:hAnsiTheme="majorEastAsia" w:hint="eastAsia"/>
          <w:sz w:val="40"/>
          <w:szCs w:val="40"/>
          <w:shd w:val="pct15" w:color="auto" w:fill="FFFFFF"/>
        </w:rPr>
        <w:t>例】</w:t>
      </w:r>
    </w:p>
    <w:p w:rsidR="004811F2" w:rsidRPr="0007549F" w:rsidRDefault="004811F2" w:rsidP="004811F2">
      <w:pPr>
        <w:jc w:val="right"/>
        <w:rPr>
          <w:rFonts w:asciiTheme="majorEastAsia" w:eastAsiaTheme="majorEastAsia" w:hAnsiTheme="majorEastAsia"/>
          <w:sz w:val="40"/>
          <w:szCs w:val="40"/>
        </w:rPr>
      </w:pPr>
    </w:p>
    <w:p w:rsidR="004811F2" w:rsidRDefault="009A6D23" w:rsidP="004811F2">
      <w:pPr>
        <w:jc w:val="right"/>
        <w:rPr>
          <w:sz w:val="24"/>
          <w:szCs w:val="24"/>
        </w:rPr>
      </w:pPr>
      <w:r>
        <w:rPr>
          <w:rFonts w:hint="eastAsia"/>
          <w:sz w:val="24"/>
          <w:szCs w:val="24"/>
        </w:rPr>
        <w:t xml:space="preserve">　年　　月　　</w:t>
      </w:r>
      <w:bookmarkStart w:id="0" w:name="_GoBack"/>
      <w:bookmarkEnd w:id="0"/>
      <w:r w:rsidR="004811F2">
        <w:rPr>
          <w:rFonts w:hint="eastAsia"/>
          <w:sz w:val="24"/>
          <w:szCs w:val="24"/>
        </w:rPr>
        <w:t>日</w:t>
      </w:r>
    </w:p>
    <w:p w:rsidR="004811F2" w:rsidRPr="0007549F" w:rsidRDefault="004811F2" w:rsidP="004811F2">
      <w:pPr>
        <w:jc w:val="right"/>
        <w:rPr>
          <w:sz w:val="24"/>
          <w:szCs w:val="24"/>
        </w:rPr>
      </w:pPr>
    </w:p>
    <w:p w:rsidR="004811F2" w:rsidRPr="0007549F" w:rsidRDefault="004811F2" w:rsidP="004811F2">
      <w:pPr>
        <w:jc w:val="center"/>
        <w:rPr>
          <w:sz w:val="40"/>
          <w:szCs w:val="40"/>
        </w:rPr>
      </w:pPr>
      <w:r w:rsidRPr="0007549F">
        <w:rPr>
          <w:rFonts w:hint="eastAsia"/>
          <w:sz w:val="40"/>
          <w:szCs w:val="40"/>
        </w:rPr>
        <w:t>事業計画書</w:t>
      </w:r>
    </w:p>
    <w:p w:rsidR="004811F2" w:rsidRDefault="004811F2" w:rsidP="004811F2">
      <w:pPr>
        <w:rPr>
          <w:sz w:val="24"/>
          <w:szCs w:val="24"/>
        </w:rPr>
      </w:pPr>
    </w:p>
    <w:p w:rsidR="004811F2" w:rsidRPr="009B4C57" w:rsidRDefault="004811F2" w:rsidP="004811F2">
      <w:pPr>
        <w:rPr>
          <w:sz w:val="24"/>
          <w:szCs w:val="24"/>
        </w:rPr>
      </w:pPr>
    </w:p>
    <w:tbl>
      <w:tblPr>
        <w:tblStyle w:val="a7"/>
        <w:tblW w:w="4961" w:type="dxa"/>
        <w:tblInd w:w="4503" w:type="dxa"/>
        <w:tblLook w:val="04A0" w:firstRow="1" w:lastRow="0" w:firstColumn="1" w:lastColumn="0" w:noHBand="0" w:noVBand="1"/>
      </w:tblPr>
      <w:tblGrid>
        <w:gridCol w:w="1701"/>
        <w:gridCol w:w="3260"/>
      </w:tblGrid>
      <w:tr w:rsidR="004811F2" w:rsidRPr="009B4C57" w:rsidTr="00884034">
        <w:trPr>
          <w:trHeight w:val="1342"/>
        </w:trPr>
        <w:tc>
          <w:tcPr>
            <w:tcW w:w="1701" w:type="dxa"/>
            <w:vAlign w:val="center"/>
          </w:tcPr>
          <w:p w:rsidR="004811F2" w:rsidRPr="009B4C57" w:rsidRDefault="004811F2" w:rsidP="00E745F3">
            <w:pPr>
              <w:rPr>
                <w:sz w:val="24"/>
                <w:szCs w:val="24"/>
              </w:rPr>
            </w:pPr>
            <w:r w:rsidRPr="009B4C57">
              <w:rPr>
                <w:rFonts w:hint="eastAsia"/>
                <w:sz w:val="24"/>
                <w:szCs w:val="24"/>
              </w:rPr>
              <w:t>事業名</w:t>
            </w:r>
          </w:p>
        </w:tc>
        <w:tc>
          <w:tcPr>
            <w:tcW w:w="3260" w:type="dxa"/>
            <w:vAlign w:val="center"/>
          </w:tcPr>
          <w:p w:rsidR="004811F2" w:rsidRPr="009B4C57" w:rsidRDefault="004811F2" w:rsidP="00E745F3">
            <w:pPr>
              <w:rPr>
                <w:sz w:val="24"/>
                <w:szCs w:val="24"/>
              </w:rPr>
            </w:pPr>
            <w:r w:rsidRPr="0015203D">
              <w:rPr>
                <w:rFonts w:hint="eastAsia"/>
                <w:sz w:val="24"/>
                <w:szCs w:val="24"/>
              </w:rPr>
              <w:t>防犯活動事業</w:t>
            </w:r>
          </w:p>
        </w:tc>
      </w:tr>
      <w:tr w:rsidR="004811F2" w:rsidRPr="009B4C57" w:rsidTr="00884034">
        <w:trPr>
          <w:trHeight w:val="1262"/>
        </w:trPr>
        <w:tc>
          <w:tcPr>
            <w:tcW w:w="1701" w:type="dxa"/>
            <w:vAlign w:val="center"/>
          </w:tcPr>
          <w:p w:rsidR="004811F2" w:rsidRPr="009B4C57" w:rsidRDefault="004811F2" w:rsidP="00E745F3">
            <w:pPr>
              <w:rPr>
                <w:sz w:val="24"/>
                <w:szCs w:val="24"/>
              </w:rPr>
            </w:pPr>
            <w:r w:rsidRPr="009B4C57">
              <w:rPr>
                <w:rFonts w:hint="eastAsia"/>
                <w:sz w:val="24"/>
                <w:szCs w:val="24"/>
              </w:rPr>
              <w:t>地区会名</w:t>
            </w:r>
          </w:p>
        </w:tc>
        <w:tc>
          <w:tcPr>
            <w:tcW w:w="3260" w:type="dxa"/>
            <w:vAlign w:val="center"/>
          </w:tcPr>
          <w:p w:rsidR="004811F2" w:rsidRPr="009B4C57" w:rsidRDefault="004811F2" w:rsidP="00E745F3">
            <w:pPr>
              <w:rPr>
                <w:sz w:val="24"/>
                <w:szCs w:val="24"/>
              </w:rPr>
            </w:pPr>
            <w:r w:rsidRPr="009B4C57">
              <w:rPr>
                <w:rFonts w:hint="eastAsia"/>
                <w:sz w:val="24"/>
                <w:szCs w:val="24"/>
              </w:rPr>
              <w:t>○○地区会</w:t>
            </w:r>
          </w:p>
        </w:tc>
      </w:tr>
    </w:tbl>
    <w:p w:rsidR="004811F2" w:rsidRPr="009B4C57" w:rsidRDefault="004811F2" w:rsidP="004811F2">
      <w:pPr>
        <w:rPr>
          <w:sz w:val="24"/>
          <w:szCs w:val="24"/>
        </w:rPr>
      </w:pPr>
    </w:p>
    <w:tbl>
      <w:tblPr>
        <w:tblStyle w:val="a7"/>
        <w:tblW w:w="9606" w:type="dxa"/>
        <w:tblLook w:val="04A0" w:firstRow="1" w:lastRow="0" w:firstColumn="1" w:lastColumn="0" w:noHBand="0" w:noVBand="1"/>
      </w:tblPr>
      <w:tblGrid>
        <w:gridCol w:w="2093"/>
        <w:gridCol w:w="1559"/>
        <w:gridCol w:w="2977"/>
        <w:gridCol w:w="2977"/>
      </w:tblGrid>
      <w:tr w:rsidR="004811F2" w:rsidRPr="009B4C57" w:rsidTr="00884034">
        <w:trPr>
          <w:trHeight w:val="1810"/>
        </w:trPr>
        <w:tc>
          <w:tcPr>
            <w:tcW w:w="2093" w:type="dxa"/>
            <w:vAlign w:val="center"/>
          </w:tcPr>
          <w:p w:rsidR="004811F2" w:rsidRPr="009B4C57" w:rsidRDefault="004811F2" w:rsidP="00E745F3">
            <w:pPr>
              <w:rPr>
                <w:sz w:val="24"/>
                <w:szCs w:val="24"/>
              </w:rPr>
            </w:pPr>
            <w:r w:rsidRPr="009B4C57">
              <w:rPr>
                <w:rFonts w:hint="eastAsia"/>
                <w:sz w:val="24"/>
                <w:szCs w:val="24"/>
              </w:rPr>
              <w:t>事業の目的</w:t>
            </w:r>
          </w:p>
        </w:tc>
        <w:tc>
          <w:tcPr>
            <w:tcW w:w="7513" w:type="dxa"/>
            <w:gridSpan w:val="3"/>
            <w:vAlign w:val="center"/>
          </w:tcPr>
          <w:p w:rsidR="004811F2" w:rsidRPr="009B4C57" w:rsidRDefault="004811F2" w:rsidP="00E745F3">
            <w:pPr>
              <w:rPr>
                <w:sz w:val="24"/>
                <w:szCs w:val="24"/>
              </w:rPr>
            </w:pPr>
            <w:r>
              <w:rPr>
                <w:rFonts w:hint="eastAsia"/>
                <w:sz w:val="24"/>
                <w:szCs w:val="24"/>
              </w:rPr>
              <w:t xml:space="preserve">　○○</w:t>
            </w:r>
            <w:r w:rsidRPr="009B4C57">
              <w:rPr>
                <w:rFonts w:hint="eastAsia"/>
                <w:sz w:val="24"/>
                <w:szCs w:val="24"/>
              </w:rPr>
              <w:t>地区における地区の主体的な取り組みとして、「まず連携、そして守る」を合言葉に</w:t>
            </w:r>
            <w:r w:rsidR="0015203D">
              <w:rPr>
                <w:rFonts w:hint="eastAsia"/>
                <w:sz w:val="24"/>
                <w:szCs w:val="24"/>
              </w:rPr>
              <w:t>、</w:t>
            </w:r>
            <w:r w:rsidRPr="009B4C57">
              <w:rPr>
                <w:rFonts w:hint="eastAsia"/>
                <w:sz w:val="24"/>
                <w:szCs w:val="24"/>
              </w:rPr>
              <w:t>子どもから高齢者の方までを、地域が連携して犯罪から守ることを目的とします。</w:t>
            </w:r>
          </w:p>
        </w:tc>
      </w:tr>
      <w:tr w:rsidR="004811F2" w:rsidRPr="009B4C57" w:rsidTr="00884034">
        <w:trPr>
          <w:trHeight w:val="1683"/>
        </w:trPr>
        <w:tc>
          <w:tcPr>
            <w:tcW w:w="2093" w:type="dxa"/>
            <w:vAlign w:val="center"/>
          </w:tcPr>
          <w:p w:rsidR="004811F2" w:rsidRPr="009B4C57" w:rsidRDefault="004811F2" w:rsidP="00E745F3">
            <w:pPr>
              <w:rPr>
                <w:sz w:val="24"/>
                <w:szCs w:val="24"/>
              </w:rPr>
            </w:pPr>
            <w:r w:rsidRPr="009B4C57">
              <w:rPr>
                <w:rFonts w:hint="eastAsia"/>
                <w:sz w:val="24"/>
                <w:szCs w:val="24"/>
              </w:rPr>
              <w:t>事業内容</w:t>
            </w:r>
          </w:p>
        </w:tc>
        <w:tc>
          <w:tcPr>
            <w:tcW w:w="7513" w:type="dxa"/>
            <w:gridSpan w:val="3"/>
            <w:vAlign w:val="center"/>
          </w:tcPr>
          <w:p w:rsidR="004811F2" w:rsidRPr="009B4C57" w:rsidRDefault="004811F2" w:rsidP="00A64EC2">
            <w:pPr>
              <w:rPr>
                <w:sz w:val="24"/>
                <w:szCs w:val="24"/>
              </w:rPr>
            </w:pPr>
            <w:r w:rsidRPr="009B4C57">
              <w:rPr>
                <w:rFonts w:hint="eastAsia"/>
                <w:sz w:val="24"/>
                <w:szCs w:val="24"/>
              </w:rPr>
              <w:t xml:space="preserve">　防犯に係る各種活動（</w:t>
            </w:r>
            <w:r>
              <w:rPr>
                <w:rFonts w:hint="eastAsia"/>
                <w:sz w:val="24"/>
                <w:szCs w:val="24"/>
              </w:rPr>
              <w:t>防犯講座の開催、</w:t>
            </w:r>
            <w:r w:rsidRPr="009B4C57">
              <w:rPr>
                <w:rFonts w:hint="eastAsia"/>
                <w:sz w:val="24"/>
                <w:szCs w:val="24"/>
              </w:rPr>
              <w:t>防犯グッズの配布</w:t>
            </w:r>
            <w:r>
              <w:rPr>
                <w:rFonts w:hint="eastAsia"/>
                <w:sz w:val="24"/>
                <w:szCs w:val="24"/>
              </w:rPr>
              <w:t>等</w:t>
            </w:r>
            <w:r w:rsidRPr="009B4C57">
              <w:rPr>
                <w:rFonts w:hint="eastAsia"/>
                <w:sz w:val="24"/>
                <w:szCs w:val="24"/>
              </w:rPr>
              <w:t>）を行います。</w:t>
            </w:r>
            <w:r w:rsidR="00A64EC2" w:rsidRPr="0015203D">
              <w:rPr>
                <w:rFonts w:hint="eastAsia"/>
                <w:sz w:val="24"/>
                <w:szCs w:val="24"/>
              </w:rPr>
              <w:t>本事業においては、防犯講座開催にかかる印刷製本費及びお茶代、防犯グッズの購入費用を地区会交付金の対象事業として申請します。</w:t>
            </w:r>
          </w:p>
        </w:tc>
      </w:tr>
      <w:tr w:rsidR="004811F2" w:rsidRPr="009B4C57" w:rsidTr="00884034">
        <w:trPr>
          <w:trHeight w:val="179"/>
        </w:trPr>
        <w:tc>
          <w:tcPr>
            <w:tcW w:w="2093" w:type="dxa"/>
            <w:vMerge w:val="restart"/>
            <w:vAlign w:val="center"/>
          </w:tcPr>
          <w:p w:rsidR="004811F2" w:rsidRPr="009B4C57" w:rsidRDefault="004811F2" w:rsidP="00E745F3">
            <w:pPr>
              <w:rPr>
                <w:sz w:val="24"/>
                <w:szCs w:val="24"/>
              </w:rPr>
            </w:pPr>
            <w:r w:rsidRPr="009B4C57">
              <w:rPr>
                <w:rFonts w:hint="eastAsia"/>
                <w:sz w:val="24"/>
                <w:szCs w:val="24"/>
              </w:rPr>
              <w:t>スケジュール</w:t>
            </w:r>
          </w:p>
        </w:tc>
        <w:tc>
          <w:tcPr>
            <w:tcW w:w="1559" w:type="dxa"/>
            <w:vAlign w:val="center"/>
          </w:tcPr>
          <w:p w:rsidR="004811F2" w:rsidRDefault="004811F2" w:rsidP="00E745F3">
            <w:pPr>
              <w:rPr>
                <w:sz w:val="24"/>
                <w:szCs w:val="24"/>
              </w:rPr>
            </w:pPr>
          </w:p>
        </w:tc>
        <w:tc>
          <w:tcPr>
            <w:tcW w:w="2977" w:type="dxa"/>
            <w:vAlign w:val="center"/>
          </w:tcPr>
          <w:p w:rsidR="004811F2" w:rsidRPr="009B4C57" w:rsidRDefault="004811F2" w:rsidP="00E745F3">
            <w:pPr>
              <w:jc w:val="center"/>
              <w:rPr>
                <w:sz w:val="24"/>
                <w:szCs w:val="24"/>
              </w:rPr>
            </w:pPr>
            <w:r>
              <w:rPr>
                <w:rFonts w:hint="eastAsia"/>
                <w:sz w:val="24"/>
                <w:szCs w:val="24"/>
              </w:rPr>
              <w:t>具体的な取り組み</w:t>
            </w:r>
          </w:p>
        </w:tc>
        <w:tc>
          <w:tcPr>
            <w:tcW w:w="2977" w:type="dxa"/>
            <w:vAlign w:val="center"/>
          </w:tcPr>
          <w:p w:rsidR="004811F2" w:rsidRPr="009B4C57" w:rsidRDefault="004811F2" w:rsidP="00E745F3">
            <w:pPr>
              <w:jc w:val="center"/>
              <w:rPr>
                <w:sz w:val="24"/>
                <w:szCs w:val="24"/>
              </w:rPr>
            </w:pPr>
            <w:r>
              <w:rPr>
                <w:rFonts w:hint="eastAsia"/>
                <w:sz w:val="24"/>
                <w:szCs w:val="24"/>
              </w:rPr>
              <w:t>実施体制、対象、場所など</w:t>
            </w:r>
          </w:p>
        </w:tc>
      </w:tr>
      <w:tr w:rsidR="004811F2" w:rsidRPr="009B4C57" w:rsidTr="00884034">
        <w:trPr>
          <w:trHeight w:val="860"/>
        </w:trPr>
        <w:tc>
          <w:tcPr>
            <w:tcW w:w="2093" w:type="dxa"/>
            <w:vMerge/>
            <w:vAlign w:val="center"/>
          </w:tcPr>
          <w:p w:rsidR="004811F2" w:rsidRPr="009B4C57" w:rsidRDefault="004811F2" w:rsidP="00E745F3">
            <w:pPr>
              <w:rPr>
                <w:sz w:val="24"/>
                <w:szCs w:val="24"/>
              </w:rPr>
            </w:pPr>
          </w:p>
        </w:tc>
        <w:tc>
          <w:tcPr>
            <w:tcW w:w="1559" w:type="dxa"/>
            <w:vAlign w:val="center"/>
          </w:tcPr>
          <w:p w:rsidR="004811F2" w:rsidRPr="009B4C57" w:rsidRDefault="004811F2" w:rsidP="00E745F3">
            <w:pPr>
              <w:rPr>
                <w:sz w:val="24"/>
                <w:szCs w:val="24"/>
              </w:rPr>
            </w:pPr>
            <w:r>
              <w:rPr>
                <w:rFonts w:hint="eastAsia"/>
                <w:sz w:val="24"/>
                <w:szCs w:val="24"/>
              </w:rPr>
              <w:t>4</w:t>
            </w:r>
            <w:r>
              <w:rPr>
                <w:rFonts w:hint="eastAsia"/>
                <w:sz w:val="24"/>
                <w:szCs w:val="24"/>
              </w:rPr>
              <w:t>月～</w:t>
            </w:r>
            <w:r>
              <w:rPr>
                <w:rFonts w:hint="eastAsia"/>
                <w:sz w:val="24"/>
                <w:szCs w:val="24"/>
              </w:rPr>
              <w:t>6</w:t>
            </w:r>
            <w:r>
              <w:rPr>
                <w:rFonts w:hint="eastAsia"/>
                <w:sz w:val="24"/>
                <w:szCs w:val="24"/>
              </w:rPr>
              <w:t>月</w:t>
            </w:r>
          </w:p>
        </w:tc>
        <w:tc>
          <w:tcPr>
            <w:tcW w:w="2977" w:type="dxa"/>
            <w:vAlign w:val="center"/>
          </w:tcPr>
          <w:p w:rsidR="004811F2" w:rsidRPr="009B4C57" w:rsidRDefault="004811F2" w:rsidP="00E745F3">
            <w:pPr>
              <w:rPr>
                <w:sz w:val="24"/>
                <w:szCs w:val="24"/>
              </w:rPr>
            </w:pPr>
            <w:r>
              <w:rPr>
                <w:rFonts w:hint="eastAsia"/>
                <w:sz w:val="24"/>
                <w:szCs w:val="24"/>
              </w:rPr>
              <w:t>講座準備、防犯グッズ選定</w:t>
            </w:r>
          </w:p>
        </w:tc>
        <w:tc>
          <w:tcPr>
            <w:tcW w:w="2977" w:type="dxa"/>
            <w:vAlign w:val="center"/>
          </w:tcPr>
          <w:p w:rsidR="004811F2" w:rsidRDefault="004811F2" w:rsidP="00E745F3">
            <w:pPr>
              <w:rPr>
                <w:sz w:val="24"/>
                <w:szCs w:val="24"/>
              </w:rPr>
            </w:pPr>
            <w:r>
              <w:rPr>
                <w:rFonts w:hint="eastAsia"/>
                <w:sz w:val="24"/>
                <w:szCs w:val="24"/>
              </w:rPr>
              <w:t>○○地区会総会にて</w:t>
            </w:r>
          </w:p>
          <w:p w:rsidR="004811F2" w:rsidRPr="009B4C57" w:rsidRDefault="004811F2" w:rsidP="00E745F3">
            <w:pPr>
              <w:rPr>
                <w:sz w:val="24"/>
                <w:szCs w:val="24"/>
              </w:rPr>
            </w:pPr>
            <w:r>
              <w:rPr>
                <w:rFonts w:hint="eastAsia"/>
                <w:sz w:val="24"/>
                <w:szCs w:val="24"/>
              </w:rPr>
              <w:t>詳細を協議</w:t>
            </w:r>
          </w:p>
        </w:tc>
      </w:tr>
      <w:tr w:rsidR="004811F2" w:rsidRPr="009B4C57" w:rsidTr="00884034">
        <w:trPr>
          <w:trHeight w:val="831"/>
        </w:trPr>
        <w:tc>
          <w:tcPr>
            <w:tcW w:w="2093" w:type="dxa"/>
            <w:vMerge/>
            <w:vAlign w:val="center"/>
          </w:tcPr>
          <w:p w:rsidR="004811F2" w:rsidRPr="009B4C57" w:rsidRDefault="004811F2" w:rsidP="00E745F3">
            <w:pPr>
              <w:rPr>
                <w:sz w:val="24"/>
                <w:szCs w:val="24"/>
              </w:rPr>
            </w:pPr>
          </w:p>
        </w:tc>
        <w:tc>
          <w:tcPr>
            <w:tcW w:w="1559" w:type="dxa"/>
            <w:vAlign w:val="center"/>
          </w:tcPr>
          <w:p w:rsidR="004811F2" w:rsidRPr="009B4C57" w:rsidRDefault="004811F2" w:rsidP="00E745F3">
            <w:pPr>
              <w:rPr>
                <w:sz w:val="24"/>
                <w:szCs w:val="24"/>
              </w:rPr>
            </w:pPr>
            <w:r>
              <w:rPr>
                <w:rFonts w:hint="eastAsia"/>
                <w:sz w:val="24"/>
                <w:szCs w:val="24"/>
              </w:rPr>
              <w:t>7</w:t>
            </w:r>
            <w:r>
              <w:rPr>
                <w:rFonts w:hint="eastAsia"/>
                <w:sz w:val="24"/>
                <w:szCs w:val="24"/>
              </w:rPr>
              <w:t>月～</w:t>
            </w:r>
            <w:r>
              <w:rPr>
                <w:rFonts w:hint="eastAsia"/>
                <w:sz w:val="24"/>
                <w:szCs w:val="24"/>
              </w:rPr>
              <w:t>9</w:t>
            </w:r>
            <w:r>
              <w:rPr>
                <w:rFonts w:hint="eastAsia"/>
                <w:sz w:val="24"/>
                <w:szCs w:val="24"/>
              </w:rPr>
              <w:t>月</w:t>
            </w:r>
          </w:p>
        </w:tc>
        <w:tc>
          <w:tcPr>
            <w:tcW w:w="2977" w:type="dxa"/>
            <w:vAlign w:val="center"/>
          </w:tcPr>
          <w:p w:rsidR="004811F2" w:rsidRPr="009B4C57" w:rsidRDefault="004811F2" w:rsidP="00E745F3">
            <w:pPr>
              <w:rPr>
                <w:sz w:val="24"/>
                <w:szCs w:val="24"/>
              </w:rPr>
            </w:pPr>
            <w:r>
              <w:rPr>
                <w:rFonts w:hint="eastAsia"/>
                <w:sz w:val="24"/>
                <w:szCs w:val="24"/>
              </w:rPr>
              <w:t>防犯事業周知</w:t>
            </w:r>
          </w:p>
        </w:tc>
        <w:tc>
          <w:tcPr>
            <w:tcW w:w="2977" w:type="dxa"/>
            <w:vAlign w:val="center"/>
          </w:tcPr>
          <w:p w:rsidR="004811F2" w:rsidRPr="009B4C57" w:rsidRDefault="004811F2" w:rsidP="00E745F3">
            <w:pPr>
              <w:rPr>
                <w:sz w:val="24"/>
                <w:szCs w:val="24"/>
              </w:rPr>
            </w:pPr>
          </w:p>
        </w:tc>
      </w:tr>
      <w:tr w:rsidR="004811F2" w:rsidRPr="009B4C57" w:rsidTr="00884034">
        <w:trPr>
          <w:trHeight w:val="843"/>
        </w:trPr>
        <w:tc>
          <w:tcPr>
            <w:tcW w:w="2093" w:type="dxa"/>
            <w:vMerge/>
            <w:vAlign w:val="center"/>
          </w:tcPr>
          <w:p w:rsidR="004811F2" w:rsidRPr="009B4C57" w:rsidRDefault="004811F2" w:rsidP="00E745F3">
            <w:pPr>
              <w:rPr>
                <w:sz w:val="24"/>
                <w:szCs w:val="24"/>
              </w:rPr>
            </w:pPr>
          </w:p>
        </w:tc>
        <w:tc>
          <w:tcPr>
            <w:tcW w:w="1559" w:type="dxa"/>
            <w:vAlign w:val="center"/>
          </w:tcPr>
          <w:p w:rsidR="004811F2" w:rsidRPr="009B4C57" w:rsidRDefault="004811F2" w:rsidP="00E745F3">
            <w:pPr>
              <w:rPr>
                <w:sz w:val="24"/>
                <w:szCs w:val="24"/>
              </w:rPr>
            </w:pPr>
            <w:r>
              <w:rPr>
                <w:rFonts w:hint="eastAsia"/>
                <w:sz w:val="24"/>
                <w:szCs w:val="24"/>
              </w:rPr>
              <w:t>10</w:t>
            </w:r>
            <w:r>
              <w:rPr>
                <w:rFonts w:hint="eastAsia"/>
                <w:sz w:val="24"/>
                <w:szCs w:val="24"/>
              </w:rPr>
              <w:t>月～</w:t>
            </w:r>
            <w:r>
              <w:rPr>
                <w:rFonts w:hint="eastAsia"/>
                <w:sz w:val="24"/>
                <w:szCs w:val="24"/>
              </w:rPr>
              <w:t>12</w:t>
            </w:r>
            <w:r>
              <w:rPr>
                <w:rFonts w:hint="eastAsia"/>
                <w:sz w:val="24"/>
                <w:szCs w:val="24"/>
              </w:rPr>
              <w:t>月</w:t>
            </w:r>
          </w:p>
        </w:tc>
        <w:tc>
          <w:tcPr>
            <w:tcW w:w="2977" w:type="dxa"/>
            <w:vAlign w:val="center"/>
          </w:tcPr>
          <w:p w:rsidR="004811F2" w:rsidRDefault="004811F2" w:rsidP="00E745F3">
            <w:pPr>
              <w:rPr>
                <w:sz w:val="24"/>
                <w:szCs w:val="24"/>
              </w:rPr>
            </w:pPr>
            <w:r>
              <w:rPr>
                <w:rFonts w:hint="eastAsia"/>
                <w:sz w:val="24"/>
                <w:szCs w:val="24"/>
              </w:rPr>
              <w:t>防犯講座開催</w:t>
            </w:r>
          </w:p>
          <w:p w:rsidR="004811F2" w:rsidRPr="009B4C57" w:rsidRDefault="004811F2" w:rsidP="00E745F3">
            <w:pPr>
              <w:rPr>
                <w:sz w:val="24"/>
                <w:szCs w:val="24"/>
              </w:rPr>
            </w:pPr>
            <w:r>
              <w:rPr>
                <w:rFonts w:hint="eastAsia"/>
                <w:sz w:val="24"/>
                <w:szCs w:val="24"/>
              </w:rPr>
              <w:t>防犯グッズの配布</w:t>
            </w:r>
          </w:p>
        </w:tc>
        <w:tc>
          <w:tcPr>
            <w:tcW w:w="2977" w:type="dxa"/>
            <w:vAlign w:val="center"/>
          </w:tcPr>
          <w:p w:rsidR="004811F2" w:rsidRDefault="004811F2" w:rsidP="00E745F3">
            <w:pPr>
              <w:rPr>
                <w:sz w:val="24"/>
                <w:szCs w:val="24"/>
              </w:rPr>
            </w:pPr>
            <w:r>
              <w:rPr>
                <w:rFonts w:hint="eastAsia"/>
                <w:sz w:val="24"/>
                <w:szCs w:val="24"/>
              </w:rPr>
              <w:t>○○市民センターで</w:t>
            </w:r>
          </w:p>
          <w:p w:rsidR="004811F2" w:rsidRPr="009B4C57" w:rsidRDefault="004811F2" w:rsidP="00E745F3">
            <w:pPr>
              <w:rPr>
                <w:sz w:val="24"/>
                <w:szCs w:val="24"/>
              </w:rPr>
            </w:pPr>
            <w:r>
              <w:rPr>
                <w:rFonts w:hint="eastAsia"/>
                <w:sz w:val="24"/>
                <w:szCs w:val="24"/>
              </w:rPr>
              <w:t>防犯講座の開催</w:t>
            </w:r>
            <w:r w:rsidR="009A6D23">
              <w:rPr>
                <w:rFonts w:hint="eastAsia"/>
                <w:sz w:val="24"/>
                <w:szCs w:val="24"/>
              </w:rPr>
              <w:t>（○／○）</w:t>
            </w:r>
          </w:p>
        </w:tc>
      </w:tr>
      <w:tr w:rsidR="004811F2" w:rsidRPr="009B4C57" w:rsidTr="00884034">
        <w:trPr>
          <w:trHeight w:val="841"/>
        </w:trPr>
        <w:tc>
          <w:tcPr>
            <w:tcW w:w="2093" w:type="dxa"/>
            <w:vMerge/>
            <w:vAlign w:val="center"/>
          </w:tcPr>
          <w:p w:rsidR="004811F2" w:rsidRPr="009B4C57" w:rsidRDefault="004811F2" w:rsidP="00E745F3">
            <w:pPr>
              <w:rPr>
                <w:sz w:val="24"/>
                <w:szCs w:val="24"/>
              </w:rPr>
            </w:pPr>
          </w:p>
        </w:tc>
        <w:tc>
          <w:tcPr>
            <w:tcW w:w="1559" w:type="dxa"/>
            <w:vAlign w:val="center"/>
          </w:tcPr>
          <w:p w:rsidR="004811F2" w:rsidRPr="009B4C57" w:rsidRDefault="004811F2" w:rsidP="009A6D23">
            <w:pPr>
              <w:ind w:firstLineChars="100" w:firstLine="240"/>
              <w:rPr>
                <w:sz w:val="24"/>
                <w:szCs w:val="24"/>
              </w:rPr>
            </w:pPr>
            <w:r>
              <w:rPr>
                <w:rFonts w:hint="eastAsia"/>
                <w:sz w:val="24"/>
                <w:szCs w:val="24"/>
              </w:rPr>
              <w:t>月～</w:t>
            </w:r>
            <w:r w:rsidR="009A6D23">
              <w:rPr>
                <w:rFonts w:hint="eastAsia"/>
                <w:sz w:val="24"/>
                <w:szCs w:val="24"/>
              </w:rPr>
              <w:t xml:space="preserve">　</w:t>
            </w:r>
            <w:r>
              <w:rPr>
                <w:rFonts w:hint="eastAsia"/>
                <w:sz w:val="24"/>
                <w:szCs w:val="24"/>
              </w:rPr>
              <w:t>月</w:t>
            </w:r>
          </w:p>
        </w:tc>
        <w:tc>
          <w:tcPr>
            <w:tcW w:w="2977" w:type="dxa"/>
            <w:vAlign w:val="center"/>
          </w:tcPr>
          <w:p w:rsidR="004811F2" w:rsidRPr="009B4C57" w:rsidRDefault="004811F2" w:rsidP="00E745F3">
            <w:pPr>
              <w:rPr>
                <w:sz w:val="24"/>
                <w:szCs w:val="24"/>
              </w:rPr>
            </w:pPr>
          </w:p>
        </w:tc>
        <w:tc>
          <w:tcPr>
            <w:tcW w:w="2977" w:type="dxa"/>
            <w:vAlign w:val="center"/>
          </w:tcPr>
          <w:p w:rsidR="004811F2" w:rsidRPr="009B4C57" w:rsidRDefault="004811F2" w:rsidP="00E745F3">
            <w:pPr>
              <w:rPr>
                <w:sz w:val="24"/>
                <w:szCs w:val="24"/>
              </w:rPr>
            </w:pPr>
          </w:p>
        </w:tc>
      </w:tr>
    </w:tbl>
    <w:p w:rsidR="00FA5077" w:rsidRPr="004811F2" w:rsidRDefault="009A6D23" w:rsidP="004811F2"/>
    <w:sectPr w:rsidR="00FA5077" w:rsidRPr="004811F2" w:rsidSect="004811F2">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F2" w:rsidRDefault="004811F2" w:rsidP="004811F2">
      <w:r>
        <w:separator/>
      </w:r>
    </w:p>
  </w:endnote>
  <w:endnote w:type="continuationSeparator" w:id="0">
    <w:p w:rsidR="004811F2" w:rsidRDefault="004811F2" w:rsidP="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F2" w:rsidRDefault="004811F2" w:rsidP="004811F2">
      <w:r>
        <w:separator/>
      </w:r>
    </w:p>
  </w:footnote>
  <w:footnote w:type="continuationSeparator" w:id="0">
    <w:p w:rsidR="004811F2" w:rsidRDefault="004811F2" w:rsidP="00481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EA"/>
    <w:rsid w:val="000345EA"/>
    <w:rsid w:val="0015203D"/>
    <w:rsid w:val="003611EA"/>
    <w:rsid w:val="004811F2"/>
    <w:rsid w:val="005B5FC3"/>
    <w:rsid w:val="007574CA"/>
    <w:rsid w:val="008369BA"/>
    <w:rsid w:val="0087450A"/>
    <w:rsid w:val="008829C6"/>
    <w:rsid w:val="00884034"/>
    <w:rsid w:val="009A6D23"/>
    <w:rsid w:val="00A64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D5AD"/>
  <w15:docId w15:val="{E3B6144F-F4A8-4664-AB49-6E3781AA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1F2"/>
    <w:pPr>
      <w:tabs>
        <w:tab w:val="center" w:pos="4252"/>
        <w:tab w:val="right" w:pos="8504"/>
      </w:tabs>
      <w:snapToGrid w:val="0"/>
    </w:pPr>
  </w:style>
  <w:style w:type="character" w:customStyle="1" w:styleId="a4">
    <w:name w:val="ヘッダー (文字)"/>
    <w:basedOn w:val="a0"/>
    <w:link w:val="a3"/>
    <w:uiPriority w:val="99"/>
    <w:rsid w:val="004811F2"/>
  </w:style>
  <w:style w:type="paragraph" w:styleId="a5">
    <w:name w:val="footer"/>
    <w:basedOn w:val="a"/>
    <w:link w:val="a6"/>
    <w:uiPriority w:val="99"/>
    <w:unhideWhenUsed/>
    <w:rsid w:val="004811F2"/>
    <w:pPr>
      <w:tabs>
        <w:tab w:val="center" w:pos="4252"/>
        <w:tab w:val="right" w:pos="8504"/>
      </w:tabs>
      <w:snapToGrid w:val="0"/>
    </w:pPr>
  </w:style>
  <w:style w:type="character" w:customStyle="1" w:styleId="a6">
    <w:name w:val="フッター (文字)"/>
    <w:basedOn w:val="a0"/>
    <w:link w:val="a5"/>
    <w:uiPriority w:val="99"/>
    <w:rsid w:val="004811F2"/>
  </w:style>
  <w:style w:type="table" w:styleId="a7">
    <w:name w:val="Table Grid"/>
    <w:basedOn w:val="a1"/>
    <w:uiPriority w:val="59"/>
    <w:rsid w:val="0048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811F2"/>
    <w:pPr>
      <w:widowControl w:val="0"/>
      <w:jc w:val="both"/>
    </w:pPr>
  </w:style>
  <w:style w:type="paragraph" w:styleId="a9">
    <w:name w:val="Balloon Text"/>
    <w:basedOn w:val="a"/>
    <w:link w:val="aa"/>
    <w:uiPriority w:val="99"/>
    <w:semiHidden/>
    <w:unhideWhenUsed/>
    <w:rsid w:val="009A6D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2020-03-18T04:29:00Z</cp:lastPrinted>
  <dcterms:created xsi:type="dcterms:W3CDTF">2017-05-29T04:23:00Z</dcterms:created>
  <dcterms:modified xsi:type="dcterms:W3CDTF">2020-03-18T04:29:00Z</dcterms:modified>
</cp:coreProperties>
</file>