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61C74" w14:textId="695BDBA3" w:rsidR="00D22365" w:rsidRPr="004C5A28" w:rsidRDefault="0068709E" w:rsidP="00561891">
      <w:pPr>
        <w:jc w:val="center"/>
        <w:rPr>
          <w:sz w:val="24"/>
          <w:szCs w:val="24"/>
        </w:rPr>
      </w:pPr>
      <w:r>
        <w:rPr>
          <w:rFonts w:hint="eastAsia"/>
          <w:sz w:val="24"/>
          <w:szCs w:val="24"/>
        </w:rPr>
        <w:t>障害福祉</w:t>
      </w:r>
      <w:r w:rsidR="00585205">
        <w:rPr>
          <w:rFonts w:hint="eastAsia"/>
          <w:sz w:val="24"/>
          <w:szCs w:val="24"/>
        </w:rPr>
        <w:t>施設</w:t>
      </w:r>
      <w:r w:rsidR="00715326">
        <w:rPr>
          <w:rFonts w:hint="eastAsia"/>
          <w:sz w:val="24"/>
          <w:szCs w:val="24"/>
        </w:rPr>
        <w:t>における</w:t>
      </w:r>
      <w:r w:rsidR="006B3194" w:rsidRPr="006B3194">
        <w:rPr>
          <w:rFonts w:hint="eastAsia"/>
          <w:sz w:val="24"/>
          <w:szCs w:val="24"/>
        </w:rPr>
        <w:t>原油価格物価高騰対策支援補助金</w:t>
      </w:r>
      <w:r w:rsidR="00BA1B6F">
        <w:rPr>
          <w:rFonts w:hint="eastAsia"/>
          <w:sz w:val="24"/>
          <w:szCs w:val="24"/>
        </w:rPr>
        <w:t>交付</w:t>
      </w:r>
      <w:r w:rsidR="001E2D6E" w:rsidRPr="004C5A28">
        <w:rPr>
          <w:rFonts w:hint="eastAsia"/>
          <w:sz w:val="24"/>
          <w:szCs w:val="24"/>
        </w:rPr>
        <w:t>要綱</w:t>
      </w:r>
    </w:p>
    <w:p w14:paraId="0AAE8222" w14:textId="77777777" w:rsidR="001E2D6E" w:rsidRPr="004C5A28" w:rsidRDefault="001E2D6E" w:rsidP="00561891">
      <w:pPr>
        <w:jc w:val="center"/>
        <w:rPr>
          <w:sz w:val="24"/>
          <w:szCs w:val="24"/>
        </w:rPr>
      </w:pPr>
    </w:p>
    <w:p w14:paraId="63C30CB8" w14:textId="77777777" w:rsidR="00B46ADE" w:rsidRPr="004C5A28" w:rsidRDefault="00B46ADE" w:rsidP="00561891">
      <w:pPr>
        <w:ind w:leftChars="100" w:left="210"/>
        <w:rPr>
          <w:rFonts w:ascii="ＭＳ 明朝" w:eastAsia="ＭＳ 明朝" w:cs="ＭＳ 明朝"/>
          <w:kern w:val="0"/>
          <w:sz w:val="24"/>
          <w:szCs w:val="24"/>
        </w:rPr>
      </w:pPr>
      <w:r w:rsidRPr="004C5A28">
        <w:rPr>
          <w:rFonts w:ascii="ＭＳ 明朝" w:eastAsia="ＭＳ 明朝" w:cs="ＭＳ 明朝" w:hint="eastAsia"/>
          <w:kern w:val="0"/>
          <w:sz w:val="24"/>
          <w:szCs w:val="24"/>
        </w:rPr>
        <w:t>（</w:t>
      </w:r>
      <w:r w:rsidR="00EE4708">
        <w:rPr>
          <w:rFonts w:ascii="ＭＳ 明朝" w:eastAsia="ＭＳ 明朝" w:cs="ＭＳ 明朝" w:hint="eastAsia"/>
          <w:kern w:val="0"/>
          <w:sz w:val="24"/>
          <w:szCs w:val="24"/>
        </w:rPr>
        <w:t>趣旨</w:t>
      </w:r>
      <w:r w:rsidRPr="004C5A28">
        <w:rPr>
          <w:rFonts w:ascii="ＭＳ 明朝" w:eastAsia="ＭＳ 明朝" w:cs="ＭＳ 明朝" w:hint="eastAsia"/>
          <w:kern w:val="0"/>
          <w:sz w:val="24"/>
          <w:szCs w:val="24"/>
        </w:rPr>
        <w:t>）</w:t>
      </w:r>
    </w:p>
    <w:p w14:paraId="4CCBDBCA" w14:textId="704F22A8" w:rsidR="00B46ADE" w:rsidRDefault="00B46ADE" w:rsidP="00561891">
      <w:pPr>
        <w:ind w:left="240" w:hangingChars="100" w:hanging="240"/>
        <w:rPr>
          <w:rFonts w:ascii="ＭＳ 明朝" w:eastAsia="ＭＳ 明朝" w:cs="ＭＳ 明朝"/>
          <w:kern w:val="0"/>
          <w:sz w:val="24"/>
          <w:szCs w:val="24"/>
        </w:rPr>
      </w:pPr>
      <w:r w:rsidRPr="004C5A28">
        <w:rPr>
          <w:rFonts w:ascii="ＭＳ 明朝" w:eastAsia="ＭＳ 明朝" w:cs="ＭＳ 明朝" w:hint="eastAsia"/>
          <w:kern w:val="0"/>
          <w:sz w:val="24"/>
          <w:szCs w:val="24"/>
        </w:rPr>
        <w:t>第１条</w:t>
      </w:r>
      <w:r w:rsidR="00EE1C79" w:rsidRPr="004C5A28">
        <w:rPr>
          <w:rFonts w:ascii="ＭＳ 明朝" w:eastAsia="ＭＳ 明朝" w:cs="ＭＳ 明朝" w:hint="eastAsia"/>
          <w:kern w:val="0"/>
          <w:sz w:val="24"/>
          <w:szCs w:val="24"/>
        </w:rPr>
        <w:t xml:space="preserve">　</w:t>
      </w:r>
      <w:r w:rsidR="006B3194" w:rsidRPr="006B3194">
        <w:rPr>
          <w:rFonts w:ascii="ＭＳ 明朝" w:eastAsia="ＭＳ 明朝" w:cs="ＭＳ 明朝" w:hint="eastAsia"/>
          <w:kern w:val="0"/>
          <w:sz w:val="24"/>
          <w:szCs w:val="24"/>
        </w:rPr>
        <w:t>原油価格や電気・ガス料金を含む物価の高騰の影響を受けた事業者の負担の軽減</w:t>
      </w:r>
      <w:r w:rsidR="00EE4708">
        <w:rPr>
          <w:rFonts w:ascii="ＭＳ 明朝" w:eastAsia="ＭＳ 明朝" w:cs="ＭＳ 明朝" w:hint="eastAsia"/>
          <w:kern w:val="0"/>
          <w:sz w:val="24"/>
          <w:szCs w:val="24"/>
        </w:rPr>
        <w:t>を図るため、</w:t>
      </w:r>
      <w:r w:rsidR="00EE4708" w:rsidRPr="00180150">
        <w:rPr>
          <w:rFonts w:ascii="ＭＳ 明朝" w:eastAsia="ＭＳ 明朝" w:cs="ＭＳ 明朝" w:hint="eastAsia"/>
          <w:kern w:val="0"/>
          <w:sz w:val="24"/>
          <w:szCs w:val="24"/>
        </w:rPr>
        <w:t>予算の範囲内において、</w:t>
      </w:r>
      <w:r w:rsidR="0068709E">
        <w:rPr>
          <w:rFonts w:ascii="ＭＳ 明朝" w:eastAsia="ＭＳ 明朝" w:cs="ＭＳ 明朝" w:hint="eastAsia"/>
          <w:kern w:val="0"/>
          <w:sz w:val="24"/>
          <w:szCs w:val="24"/>
        </w:rPr>
        <w:t>障害福祉</w:t>
      </w:r>
      <w:r w:rsidR="00585205">
        <w:rPr>
          <w:rFonts w:ascii="ＭＳ 明朝" w:eastAsia="ＭＳ 明朝" w:cs="ＭＳ 明朝" w:hint="eastAsia"/>
          <w:kern w:val="0"/>
          <w:sz w:val="24"/>
          <w:szCs w:val="24"/>
        </w:rPr>
        <w:t>施設</w:t>
      </w:r>
      <w:r w:rsidR="008E625B" w:rsidRPr="00180150">
        <w:rPr>
          <w:rFonts w:ascii="ＭＳ 明朝" w:eastAsia="ＭＳ 明朝" w:cs="ＭＳ 明朝" w:hint="eastAsia"/>
          <w:kern w:val="0"/>
          <w:sz w:val="24"/>
          <w:szCs w:val="24"/>
        </w:rPr>
        <w:t>における</w:t>
      </w:r>
      <w:r w:rsidR="006B3194" w:rsidRPr="006B3194">
        <w:rPr>
          <w:rFonts w:ascii="ＭＳ 明朝" w:eastAsia="ＭＳ 明朝" w:cs="ＭＳ 明朝" w:hint="eastAsia"/>
          <w:kern w:val="0"/>
          <w:sz w:val="24"/>
          <w:szCs w:val="24"/>
        </w:rPr>
        <w:t>原油価格物価高騰対策支援補助金</w:t>
      </w:r>
      <w:r w:rsidR="008E376E" w:rsidRPr="00180150">
        <w:rPr>
          <w:rFonts w:ascii="ＭＳ 明朝" w:eastAsia="ＭＳ 明朝" w:cs="ＭＳ 明朝" w:hint="eastAsia"/>
          <w:kern w:val="0"/>
          <w:sz w:val="24"/>
          <w:szCs w:val="24"/>
        </w:rPr>
        <w:t>（以下「</w:t>
      </w:r>
      <w:r w:rsidR="006B3194" w:rsidRPr="006B3194">
        <w:rPr>
          <w:rFonts w:ascii="ＭＳ 明朝" w:eastAsia="ＭＳ 明朝" w:cs="ＭＳ 明朝" w:hint="eastAsia"/>
          <w:kern w:val="0"/>
          <w:sz w:val="24"/>
          <w:szCs w:val="24"/>
        </w:rPr>
        <w:t>補助金</w:t>
      </w:r>
      <w:r w:rsidR="008E376E" w:rsidRPr="00180150">
        <w:rPr>
          <w:rFonts w:ascii="ＭＳ 明朝" w:eastAsia="ＭＳ 明朝" w:cs="ＭＳ 明朝" w:hint="eastAsia"/>
          <w:kern w:val="0"/>
          <w:sz w:val="24"/>
          <w:szCs w:val="24"/>
        </w:rPr>
        <w:t>」という。）を交付する。</w:t>
      </w:r>
      <w:bookmarkStart w:id="0" w:name="_GoBack"/>
      <w:bookmarkEnd w:id="0"/>
    </w:p>
    <w:p w14:paraId="43BBB245" w14:textId="77777777" w:rsidR="000F72A5" w:rsidRPr="00180150" w:rsidRDefault="000F72A5" w:rsidP="00561891">
      <w:pPr>
        <w:ind w:left="240" w:hangingChars="100" w:hanging="240"/>
        <w:rPr>
          <w:rFonts w:ascii="ＭＳ 明朝" w:eastAsia="ＭＳ 明朝" w:cs="ＭＳ 明朝"/>
          <w:kern w:val="0"/>
          <w:sz w:val="24"/>
          <w:szCs w:val="24"/>
        </w:rPr>
      </w:pPr>
    </w:p>
    <w:p w14:paraId="12B2CB66" w14:textId="77777777" w:rsidR="00762CE5" w:rsidRDefault="00885CFB" w:rsidP="00561891">
      <w:pPr>
        <w:ind w:left="240" w:hangingChars="100" w:hanging="240"/>
        <w:rPr>
          <w:rFonts w:ascii="ＭＳ 明朝" w:eastAsia="ＭＳ 明朝" w:cs="ＭＳ 明朝"/>
          <w:kern w:val="0"/>
          <w:sz w:val="24"/>
          <w:szCs w:val="24"/>
        </w:rPr>
      </w:pPr>
      <w:r>
        <w:rPr>
          <w:rFonts w:ascii="ＭＳ 明朝" w:eastAsia="ＭＳ 明朝" w:cs="ＭＳ 明朝" w:hint="eastAsia"/>
          <w:kern w:val="0"/>
          <w:sz w:val="24"/>
          <w:szCs w:val="24"/>
        </w:rPr>
        <w:t xml:space="preserve">　（定義）</w:t>
      </w:r>
    </w:p>
    <w:p w14:paraId="7031C2B9" w14:textId="77777777" w:rsidR="00885CFB" w:rsidRDefault="00885CFB" w:rsidP="00561891">
      <w:pPr>
        <w:ind w:left="240" w:hangingChars="100" w:hanging="240"/>
        <w:rPr>
          <w:rFonts w:ascii="ＭＳ 明朝" w:eastAsia="ＭＳ 明朝" w:cs="ＭＳ 明朝"/>
          <w:kern w:val="0"/>
          <w:sz w:val="24"/>
          <w:szCs w:val="24"/>
        </w:rPr>
      </w:pPr>
      <w:r>
        <w:rPr>
          <w:rFonts w:ascii="ＭＳ 明朝" w:eastAsia="ＭＳ 明朝" w:cs="ＭＳ 明朝" w:hint="eastAsia"/>
          <w:kern w:val="0"/>
          <w:sz w:val="24"/>
          <w:szCs w:val="24"/>
        </w:rPr>
        <w:t xml:space="preserve">第２条　</w:t>
      </w:r>
      <w:r w:rsidRPr="00885CFB">
        <w:rPr>
          <w:rFonts w:ascii="ＭＳ 明朝" w:eastAsia="ＭＳ 明朝" w:cs="ＭＳ 明朝" w:hint="eastAsia"/>
          <w:kern w:val="0"/>
          <w:sz w:val="24"/>
          <w:szCs w:val="24"/>
        </w:rPr>
        <w:t>この要綱において、次の各号に掲げる用語の意義は、</w:t>
      </w:r>
      <w:r>
        <w:rPr>
          <w:rFonts w:ascii="ＭＳ 明朝" w:eastAsia="ＭＳ 明朝" w:cs="ＭＳ 明朝" w:hint="eastAsia"/>
          <w:kern w:val="0"/>
          <w:sz w:val="24"/>
          <w:szCs w:val="24"/>
        </w:rPr>
        <w:t>次号</w:t>
      </w:r>
      <w:r w:rsidRPr="00885CFB">
        <w:rPr>
          <w:rFonts w:ascii="ＭＳ 明朝" w:eastAsia="ＭＳ 明朝" w:cs="ＭＳ 明朝" w:hint="eastAsia"/>
          <w:kern w:val="0"/>
          <w:sz w:val="24"/>
          <w:szCs w:val="24"/>
        </w:rPr>
        <w:t>に定めるところによる。</w:t>
      </w:r>
    </w:p>
    <w:p w14:paraId="217784B1" w14:textId="2BACE71A" w:rsidR="005D6D8C" w:rsidRPr="005D6D8C" w:rsidRDefault="005D6D8C" w:rsidP="00E2644E">
      <w:pPr>
        <w:pStyle w:val="a3"/>
        <w:numPr>
          <w:ilvl w:val="0"/>
          <w:numId w:val="19"/>
        </w:numPr>
        <w:ind w:leftChars="0"/>
        <w:rPr>
          <w:rFonts w:asciiTheme="minorEastAsia" w:hAnsiTheme="minorEastAsia" w:cs="ＭＳ 明朝"/>
          <w:kern w:val="0"/>
          <w:sz w:val="24"/>
          <w:szCs w:val="24"/>
        </w:rPr>
      </w:pPr>
      <w:r w:rsidRPr="005D6D8C">
        <w:rPr>
          <w:rFonts w:asciiTheme="minorEastAsia" w:hAnsiTheme="minorEastAsia" w:hint="eastAsia"/>
          <w:sz w:val="24"/>
          <w:szCs w:val="24"/>
        </w:rPr>
        <w:t xml:space="preserve">障害福祉施設　</w:t>
      </w:r>
      <w:r w:rsidRPr="005D6D8C">
        <w:rPr>
          <w:rFonts w:asciiTheme="minorEastAsia" w:hAnsiTheme="minorEastAsia" w:hint="eastAsia"/>
          <w:color w:val="000000"/>
          <w:sz w:val="24"/>
          <w:szCs w:val="24"/>
        </w:rPr>
        <w:t>障害者の日常生活及び社会生活を総合的に支援する法律（平成17年法律第123号）、児童福祉法（昭和22年法律第164号）</w:t>
      </w:r>
      <w:r>
        <w:rPr>
          <w:rFonts w:asciiTheme="minorEastAsia" w:hAnsiTheme="minorEastAsia" w:hint="eastAsia"/>
          <w:color w:val="000000"/>
          <w:sz w:val="24"/>
          <w:szCs w:val="24"/>
        </w:rPr>
        <w:t>に定める次のアからテ</w:t>
      </w:r>
      <w:r w:rsidRPr="005D6D8C">
        <w:rPr>
          <w:rFonts w:asciiTheme="minorEastAsia" w:hAnsiTheme="minorEastAsia" w:hint="eastAsia"/>
          <w:color w:val="000000"/>
          <w:sz w:val="24"/>
          <w:szCs w:val="24"/>
        </w:rPr>
        <w:t>までに掲げるサービスのいずれかを提供する施設又は事業所をいう。</w:t>
      </w:r>
    </w:p>
    <w:p w14:paraId="718AA811" w14:textId="77777777" w:rsidR="005D6D8C" w:rsidRDefault="005D6D8C" w:rsidP="005D6D8C">
      <w:pPr>
        <w:pStyle w:val="hanging1"/>
        <w:spacing w:line="276" w:lineRule="auto"/>
        <w:ind w:left="630"/>
        <w:rPr>
          <w:color w:val="000000"/>
          <w:lang w:eastAsia="ja-JP"/>
        </w:rPr>
      </w:pPr>
      <w:r>
        <w:rPr>
          <w:rFonts w:hint="eastAsia"/>
          <w:color w:val="000000"/>
          <w:lang w:eastAsia="ja-JP"/>
        </w:rPr>
        <w:t>ア　居宅介護</w:t>
      </w:r>
    </w:p>
    <w:p w14:paraId="6F5E7714" w14:textId="36D66410" w:rsidR="005D6D8C" w:rsidRDefault="005D6D8C" w:rsidP="005D6D8C">
      <w:pPr>
        <w:pStyle w:val="hanging1"/>
        <w:spacing w:line="276" w:lineRule="auto"/>
        <w:ind w:left="630"/>
        <w:rPr>
          <w:color w:val="000000"/>
          <w:lang w:eastAsia="ja-JP"/>
        </w:rPr>
      </w:pPr>
      <w:r>
        <w:rPr>
          <w:rFonts w:hint="eastAsia"/>
          <w:color w:val="000000"/>
          <w:lang w:eastAsia="ja-JP"/>
        </w:rPr>
        <w:t xml:space="preserve">イ　重度訪問介護　</w:t>
      </w:r>
    </w:p>
    <w:p w14:paraId="160B317B" w14:textId="2482E73B" w:rsidR="005D6D8C" w:rsidRDefault="005D6D8C" w:rsidP="005D6D8C">
      <w:pPr>
        <w:pStyle w:val="hanging1"/>
        <w:spacing w:line="276" w:lineRule="auto"/>
        <w:ind w:left="630"/>
        <w:rPr>
          <w:color w:val="000000"/>
          <w:lang w:eastAsia="ja-JP"/>
        </w:rPr>
      </w:pPr>
      <w:r>
        <w:rPr>
          <w:rFonts w:hint="eastAsia"/>
          <w:color w:val="000000"/>
          <w:lang w:eastAsia="ja-JP"/>
        </w:rPr>
        <w:t>ウ　同行援護</w:t>
      </w:r>
    </w:p>
    <w:p w14:paraId="4675EEDC" w14:textId="4FED797E" w:rsidR="005D6D8C" w:rsidRDefault="005D6D8C" w:rsidP="005D6D8C">
      <w:pPr>
        <w:pStyle w:val="hanging1"/>
        <w:spacing w:line="276" w:lineRule="auto"/>
        <w:ind w:left="630"/>
        <w:rPr>
          <w:color w:val="000000"/>
          <w:lang w:eastAsia="ja-JP"/>
        </w:rPr>
      </w:pPr>
      <w:r>
        <w:rPr>
          <w:rFonts w:hint="eastAsia"/>
          <w:color w:val="000000"/>
          <w:lang w:eastAsia="ja-JP"/>
        </w:rPr>
        <w:t>エ　行動援護</w:t>
      </w:r>
    </w:p>
    <w:p w14:paraId="35594A16" w14:textId="078C5952" w:rsidR="005D6D8C" w:rsidRDefault="005D6D8C" w:rsidP="005D6D8C">
      <w:pPr>
        <w:pStyle w:val="hanging1"/>
        <w:spacing w:line="276" w:lineRule="auto"/>
        <w:ind w:left="630"/>
        <w:rPr>
          <w:color w:val="000000"/>
          <w:lang w:eastAsia="ja-JP"/>
        </w:rPr>
      </w:pPr>
      <w:r>
        <w:rPr>
          <w:rFonts w:hint="eastAsia"/>
          <w:color w:val="000000"/>
          <w:lang w:eastAsia="ja-JP"/>
        </w:rPr>
        <w:t>オ　生活介護</w:t>
      </w:r>
    </w:p>
    <w:p w14:paraId="3D7BF181" w14:textId="1BCD9ECC" w:rsidR="005D6D8C" w:rsidRDefault="005D6D8C" w:rsidP="005D6D8C">
      <w:pPr>
        <w:pStyle w:val="hanging1"/>
        <w:spacing w:line="276" w:lineRule="auto"/>
        <w:ind w:left="630"/>
        <w:rPr>
          <w:color w:val="000000"/>
          <w:lang w:eastAsia="ja-JP"/>
        </w:rPr>
      </w:pPr>
      <w:r>
        <w:rPr>
          <w:rFonts w:hint="eastAsia"/>
          <w:color w:val="000000"/>
          <w:lang w:eastAsia="ja-JP"/>
        </w:rPr>
        <w:t>カ　短期入所</w:t>
      </w:r>
    </w:p>
    <w:p w14:paraId="56ECAE97" w14:textId="6E43DC37" w:rsidR="005D6D8C" w:rsidRDefault="005D6D8C" w:rsidP="005D6D8C">
      <w:pPr>
        <w:pStyle w:val="hanging1"/>
        <w:spacing w:line="276" w:lineRule="auto"/>
        <w:ind w:left="630"/>
        <w:rPr>
          <w:color w:val="000000"/>
          <w:lang w:eastAsia="ja-JP"/>
        </w:rPr>
      </w:pPr>
      <w:r>
        <w:rPr>
          <w:rFonts w:hint="eastAsia"/>
          <w:color w:val="000000"/>
          <w:lang w:eastAsia="ja-JP"/>
        </w:rPr>
        <w:t>キ　施設入所支援</w:t>
      </w:r>
    </w:p>
    <w:p w14:paraId="50F2B0B2" w14:textId="69AA7F22" w:rsidR="005D6D8C" w:rsidRDefault="005D6D8C" w:rsidP="005D6D8C">
      <w:pPr>
        <w:pStyle w:val="hanging1"/>
        <w:spacing w:line="276" w:lineRule="auto"/>
        <w:ind w:left="630"/>
        <w:rPr>
          <w:color w:val="000000"/>
          <w:lang w:eastAsia="ja-JP"/>
        </w:rPr>
      </w:pPr>
      <w:r>
        <w:rPr>
          <w:rFonts w:hint="eastAsia"/>
          <w:color w:val="000000"/>
          <w:lang w:eastAsia="ja-JP"/>
        </w:rPr>
        <w:t>ク　自立訓練</w:t>
      </w:r>
    </w:p>
    <w:p w14:paraId="09716E57" w14:textId="33EED5E9" w:rsidR="005D6D8C" w:rsidRDefault="005D6D8C" w:rsidP="005D6D8C">
      <w:pPr>
        <w:pStyle w:val="hanging1"/>
        <w:spacing w:line="276" w:lineRule="auto"/>
        <w:ind w:left="630"/>
        <w:rPr>
          <w:color w:val="000000"/>
          <w:lang w:eastAsia="ja-JP"/>
        </w:rPr>
      </w:pPr>
      <w:r>
        <w:rPr>
          <w:rFonts w:hint="eastAsia"/>
          <w:color w:val="000000"/>
          <w:lang w:eastAsia="ja-JP"/>
        </w:rPr>
        <w:t>ケ　就労移行支援</w:t>
      </w:r>
    </w:p>
    <w:p w14:paraId="5FA2B2A1" w14:textId="16D0BDCD" w:rsidR="005D6D8C" w:rsidRDefault="005D6D8C" w:rsidP="005D6D8C">
      <w:pPr>
        <w:pStyle w:val="hanging1"/>
        <w:spacing w:line="276" w:lineRule="auto"/>
        <w:ind w:left="630"/>
        <w:rPr>
          <w:color w:val="000000"/>
          <w:lang w:eastAsia="ja-JP"/>
        </w:rPr>
      </w:pPr>
      <w:r>
        <w:rPr>
          <w:rFonts w:hint="eastAsia"/>
          <w:color w:val="000000"/>
          <w:lang w:eastAsia="ja-JP"/>
        </w:rPr>
        <w:t>コ　就労継続支援</w:t>
      </w:r>
    </w:p>
    <w:p w14:paraId="7FABBF13" w14:textId="747FFD5C" w:rsidR="005D6D8C" w:rsidRDefault="005D6D8C" w:rsidP="005D6D8C">
      <w:pPr>
        <w:pStyle w:val="hanging1"/>
        <w:spacing w:line="276" w:lineRule="auto"/>
        <w:ind w:left="630"/>
        <w:rPr>
          <w:color w:val="000000"/>
          <w:lang w:eastAsia="ja-JP"/>
        </w:rPr>
      </w:pPr>
      <w:r>
        <w:rPr>
          <w:rFonts w:hint="eastAsia"/>
          <w:color w:val="000000"/>
          <w:lang w:eastAsia="ja-JP"/>
        </w:rPr>
        <w:t>サ　就労定着支援</w:t>
      </w:r>
    </w:p>
    <w:p w14:paraId="7ACE2E04" w14:textId="2610C07A" w:rsidR="005D6D8C" w:rsidRDefault="005D6D8C" w:rsidP="005D6D8C">
      <w:pPr>
        <w:pStyle w:val="hanging1"/>
        <w:spacing w:line="276" w:lineRule="auto"/>
        <w:ind w:left="630"/>
        <w:rPr>
          <w:color w:val="000000"/>
          <w:lang w:eastAsia="ja-JP"/>
        </w:rPr>
      </w:pPr>
      <w:r>
        <w:rPr>
          <w:rFonts w:hint="eastAsia"/>
          <w:color w:val="000000"/>
          <w:lang w:eastAsia="ja-JP"/>
        </w:rPr>
        <w:t>シ　共同生活援助</w:t>
      </w:r>
    </w:p>
    <w:p w14:paraId="52C841DE" w14:textId="26BB0A6E" w:rsidR="005D6D8C" w:rsidRDefault="005D6D8C" w:rsidP="005D6D8C">
      <w:pPr>
        <w:pStyle w:val="hanging1"/>
        <w:spacing w:line="276" w:lineRule="auto"/>
        <w:ind w:left="630"/>
        <w:rPr>
          <w:color w:val="000000"/>
          <w:lang w:eastAsia="ja-JP"/>
        </w:rPr>
      </w:pPr>
      <w:r>
        <w:rPr>
          <w:rFonts w:hint="eastAsia"/>
          <w:color w:val="000000"/>
          <w:lang w:eastAsia="ja-JP"/>
        </w:rPr>
        <w:t>ス　計画相談支援</w:t>
      </w:r>
    </w:p>
    <w:p w14:paraId="6793C992" w14:textId="1A42A2B7" w:rsidR="005D6D8C" w:rsidRDefault="005D6D8C" w:rsidP="005D6D8C">
      <w:pPr>
        <w:pStyle w:val="hanging1"/>
        <w:spacing w:line="276" w:lineRule="auto"/>
        <w:ind w:left="630"/>
        <w:rPr>
          <w:color w:val="000000"/>
          <w:lang w:eastAsia="ja-JP"/>
        </w:rPr>
      </w:pPr>
      <w:r>
        <w:rPr>
          <w:rFonts w:hint="eastAsia"/>
          <w:color w:val="000000"/>
          <w:lang w:eastAsia="ja-JP"/>
        </w:rPr>
        <w:t>セ　地域移行支援</w:t>
      </w:r>
    </w:p>
    <w:p w14:paraId="2BA8E3C5" w14:textId="66422C89" w:rsidR="005D6D8C" w:rsidRDefault="005D6D8C" w:rsidP="005D6D8C">
      <w:pPr>
        <w:pStyle w:val="hanging1"/>
        <w:spacing w:line="276" w:lineRule="auto"/>
        <w:ind w:left="630"/>
        <w:rPr>
          <w:color w:val="000000"/>
          <w:lang w:eastAsia="ja-JP"/>
        </w:rPr>
      </w:pPr>
      <w:r>
        <w:rPr>
          <w:rFonts w:hint="eastAsia"/>
          <w:color w:val="000000"/>
          <w:lang w:eastAsia="ja-JP"/>
        </w:rPr>
        <w:t>ソ　地域定着支援</w:t>
      </w:r>
    </w:p>
    <w:p w14:paraId="0936CE77" w14:textId="6B0542B0" w:rsidR="005D6D8C" w:rsidRDefault="005D6D8C" w:rsidP="005D6D8C">
      <w:pPr>
        <w:pStyle w:val="hanging1"/>
        <w:spacing w:line="276" w:lineRule="auto"/>
        <w:ind w:left="630"/>
        <w:rPr>
          <w:color w:val="000000"/>
          <w:lang w:eastAsia="ja-JP"/>
        </w:rPr>
      </w:pPr>
      <w:r>
        <w:rPr>
          <w:rFonts w:hint="eastAsia"/>
          <w:color w:val="000000"/>
          <w:lang w:eastAsia="ja-JP"/>
        </w:rPr>
        <w:t>タ　児童発達支援</w:t>
      </w:r>
    </w:p>
    <w:p w14:paraId="7285894A" w14:textId="4D401D15" w:rsidR="005D6D8C" w:rsidRDefault="005D6D8C" w:rsidP="005D6D8C">
      <w:pPr>
        <w:pStyle w:val="hanging1"/>
        <w:spacing w:line="276" w:lineRule="auto"/>
        <w:ind w:left="630"/>
        <w:rPr>
          <w:color w:val="000000"/>
          <w:lang w:eastAsia="ja-JP"/>
        </w:rPr>
      </w:pPr>
      <w:r>
        <w:rPr>
          <w:rFonts w:hint="eastAsia"/>
          <w:color w:val="000000"/>
          <w:lang w:eastAsia="ja-JP"/>
        </w:rPr>
        <w:t>チ　放課後等デイサービス</w:t>
      </w:r>
    </w:p>
    <w:p w14:paraId="77635268" w14:textId="77080984" w:rsidR="005D6D8C" w:rsidRDefault="005D6D8C" w:rsidP="005D6D8C">
      <w:pPr>
        <w:pStyle w:val="hanging1"/>
        <w:spacing w:line="276" w:lineRule="auto"/>
        <w:ind w:left="630"/>
        <w:rPr>
          <w:color w:val="000000"/>
          <w:lang w:eastAsia="ja-JP"/>
        </w:rPr>
      </w:pPr>
      <w:r>
        <w:rPr>
          <w:rFonts w:hint="eastAsia"/>
          <w:color w:val="000000"/>
          <w:lang w:eastAsia="ja-JP"/>
        </w:rPr>
        <w:t>ツ　保育所等訪問支援</w:t>
      </w:r>
    </w:p>
    <w:p w14:paraId="0A61F901" w14:textId="2F06DF97" w:rsidR="005D6D8C" w:rsidRDefault="005D6D8C" w:rsidP="005D6D8C">
      <w:pPr>
        <w:pStyle w:val="hanging1"/>
        <w:spacing w:line="276" w:lineRule="auto"/>
        <w:ind w:left="630"/>
        <w:rPr>
          <w:color w:val="000000"/>
          <w:lang w:eastAsia="ja-JP"/>
        </w:rPr>
      </w:pPr>
      <w:r>
        <w:rPr>
          <w:rFonts w:hint="eastAsia"/>
          <w:color w:val="000000"/>
          <w:lang w:eastAsia="ja-JP"/>
        </w:rPr>
        <w:t>テ　障害児相談支援</w:t>
      </w:r>
    </w:p>
    <w:p w14:paraId="0F63F877" w14:textId="6D59220B" w:rsidR="00561891" w:rsidRPr="00180150" w:rsidRDefault="00561891" w:rsidP="005D6D8C">
      <w:pPr>
        <w:ind w:firstLineChars="100" w:firstLine="240"/>
        <w:rPr>
          <w:rFonts w:ascii="ＭＳ 明朝" w:eastAsia="ＭＳ 明朝" w:cs="ＭＳ 明朝"/>
          <w:kern w:val="0"/>
          <w:sz w:val="24"/>
          <w:szCs w:val="24"/>
        </w:rPr>
      </w:pPr>
      <w:r w:rsidRPr="00180150">
        <w:rPr>
          <w:rFonts w:ascii="ＭＳ 明朝" w:eastAsia="ＭＳ 明朝" w:cs="ＭＳ 明朝" w:hint="eastAsia"/>
          <w:kern w:val="0"/>
          <w:sz w:val="24"/>
          <w:szCs w:val="24"/>
        </w:rPr>
        <w:lastRenderedPageBreak/>
        <w:t>（</w:t>
      </w:r>
      <w:r w:rsidR="006B3194" w:rsidRPr="006B3194">
        <w:rPr>
          <w:rFonts w:ascii="ＭＳ 明朝" w:eastAsia="ＭＳ 明朝" w:cs="ＭＳ 明朝" w:hint="eastAsia"/>
          <w:kern w:val="0"/>
          <w:sz w:val="24"/>
          <w:szCs w:val="24"/>
        </w:rPr>
        <w:t>補助</w:t>
      </w:r>
      <w:r w:rsidRPr="00180150">
        <w:rPr>
          <w:rFonts w:ascii="ＭＳ 明朝" w:eastAsia="ＭＳ 明朝" w:cs="ＭＳ 明朝" w:hint="eastAsia"/>
          <w:kern w:val="0"/>
          <w:sz w:val="24"/>
          <w:szCs w:val="24"/>
        </w:rPr>
        <w:t>対象</w:t>
      </w:r>
      <w:r w:rsidR="00C859C1" w:rsidRPr="00180150">
        <w:rPr>
          <w:rFonts w:ascii="ＭＳ 明朝" w:eastAsia="ＭＳ 明朝" w:cs="ＭＳ 明朝" w:hint="eastAsia"/>
          <w:kern w:val="0"/>
          <w:sz w:val="24"/>
          <w:szCs w:val="24"/>
        </w:rPr>
        <w:t>者</w:t>
      </w:r>
      <w:r w:rsidRPr="00180150">
        <w:rPr>
          <w:rFonts w:ascii="ＭＳ 明朝" w:eastAsia="ＭＳ 明朝" w:cs="ＭＳ 明朝" w:hint="eastAsia"/>
          <w:kern w:val="0"/>
          <w:sz w:val="24"/>
          <w:szCs w:val="24"/>
        </w:rPr>
        <w:t>）</w:t>
      </w:r>
    </w:p>
    <w:p w14:paraId="093FB7F0" w14:textId="594CCBF5" w:rsidR="00561891" w:rsidRPr="00180150" w:rsidRDefault="00BC65E9" w:rsidP="00197E8A">
      <w:pPr>
        <w:ind w:left="240" w:hangingChars="100" w:hanging="240"/>
        <w:rPr>
          <w:rFonts w:ascii="ＭＳ 明朝" w:eastAsia="ＭＳ 明朝" w:cs="ＭＳ 明朝"/>
          <w:kern w:val="0"/>
          <w:sz w:val="24"/>
          <w:szCs w:val="24"/>
        </w:rPr>
      </w:pPr>
      <w:r w:rsidRPr="00180150">
        <w:rPr>
          <w:rFonts w:ascii="ＭＳ 明朝" w:eastAsia="ＭＳ 明朝" w:cs="ＭＳ 明朝" w:hint="eastAsia"/>
          <w:kern w:val="0"/>
          <w:sz w:val="24"/>
          <w:szCs w:val="24"/>
        </w:rPr>
        <w:t>第</w:t>
      </w:r>
      <w:r w:rsidR="00A10137">
        <w:rPr>
          <w:rFonts w:ascii="ＭＳ 明朝" w:eastAsia="ＭＳ 明朝" w:cs="ＭＳ 明朝" w:hint="eastAsia"/>
          <w:kern w:val="0"/>
          <w:sz w:val="24"/>
          <w:szCs w:val="24"/>
        </w:rPr>
        <w:t>３</w:t>
      </w:r>
      <w:r w:rsidR="00561891" w:rsidRPr="00180150">
        <w:rPr>
          <w:rFonts w:ascii="ＭＳ 明朝" w:eastAsia="ＭＳ 明朝" w:cs="ＭＳ 明朝" w:hint="eastAsia"/>
          <w:kern w:val="0"/>
          <w:sz w:val="24"/>
          <w:szCs w:val="24"/>
        </w:rPr>
        <w:t xml:space="preserve">条　</w:t>
      </w:r>
      <w:r w:rsidR="006B3194" w:rsidRPr="006B3194">
        <w:rPr>
          <w:rFonts w:ascii="ＭＳ 明朝" w:eastAsia="ＭＳ 明朝" w:cs="ＭＳ 明朝" w:hint="eastAsia"/>
          <w:kern w:val="0"/>
          <w:sz w:val="24"/>
          <w:szCs w:val="24"/>
        </w:rPr>
        <w:t>補助</w:t>
      </w:r>
      <w:r w:rsidR="00197E8A" w:rsidRPr="00180150">
        <w:rPr>
          <w:rFonts w:ascii="ＭＳ 明朝" w:eastAsia="ＭＳ 明朝" w:cs="ＭＳ 明朝" w:hint="eastAsia"/>
          <w:kern w:val="0"/>
          <w:sz w:val="24"/>
          <w:szCs w:val="24"/>
        </w:rPr>
        <w:t>金の交付を受けることができる者</w:t>
      </w:r>
      <w:r w:rsidR="008E68D0">
        <w:rPr>
          <w:rFonts w:ascii="ＭＳ 明朝" w:eastAsia="ＭＳ 明朝" w:cs="ＭＳ 明朝" w:hint="eastAsia"/>
          <w:kern w:val="0"/>
          <w:sz w:val="24"/>
          <w:szCs w:val="24"/>
        </w:rPr>
        <w:t>（以下</w:t>
      </w:r>
      <w:r w:rsidR="00561891" w:rsidRPr="00180150">
        <w:rPr>
          <w:rFonts w:ascii="ＭＳ 明朝" w:eastAsia="ＭＳ 明朝" w:cs="ＭＳ 明朝" w:hint="eastAsia"/>
          <w:kern w:val="0"/>
          <w:sz w:val="24"/>
          <w:szCs w:val="24"/>
        </w:rPr>
        <w:t>「</w:t>
      </w:r>
      <w:r w:rsidR="006B3194" w:rsidRPr="006B3194">
        <w:rPr>
          <w:rFonts w:ascii="ＭＳ 明朝" w:eastAsia="ＭＳ 明朝" w:cs="ＭＳ 明朝" w:hint="eastAsia"/>
          <w:kern w:val="0"/>
          <w:sz w:val="24"/>
          <w:szCs w:val="24"/>
        </w:rPr>
        <w:t>補助</w:t>
      </w:r>
      <w:r w:rsidR="00C859C1" w:rsidRPr="00180150">
        <w:rPr>
          <w:rFonts w:ascii="ＭＳ 明朝" w:eastAsia="ＭＳ 明朝" w:cs="ＭＳ 明朝" w:hint="eastAsia"/>
          <w:kern w:val="0"/>
          <w:sz w:val="24"/>
          <w:szCs w:val="24"/>
        </w:rPr>
        <w:t>対象者</w:t>
      </w:r>
      <w:r w:rsidR="00197E8A" w:rsidRPr="00180150">
        <w:rPr>
          <w:rFonts w:ascii="ＭＳ 明朝" w:eastAsia="ＭＳ 明朝" w:cs="ＭＳ 明朝" w:hint="eastAsia"/>
          <w:kern w:val="0"/>
          <w:sz w:val="24"/>
          <w:szCs w:val="24"/>
        </w:rPr>
        <w:t>」という。）は、次の各号のすべてを</w:t>
      </w:r>
      <w:r w:rsidR="00561891" w:rsidRPr="00180150">
        <w:rPr>
          <w:rFonts w:ascii="ＭＳ 明朝" w:eastAsia="ＭＳ 明朝" w:cs="ＭＳ 明朝" w:hint="eastAsia"/>
          <w:kern w:val="0"/>
          <w:sz w:val="24"/>
          <w:szCs w:val="24"/>
        </w:rPr>
        <w:t>満たす</w:t>
      </w:r>
      <w:r w:rsidR="005A0F20">
        <w:rPr>
          <w:rFonts w:ascii="ＭＳ 明朝" w:eastAsia="ＭＳ 明朝" w:cs="ＭＳ 明朝" w:hint="eastAsia"/>
          <w:kern w:val="0"/>
          <w:sz w:val="24"/>
          <w:szCs w:val="24"/>
        </w:rPr>
        <w:t>法人</w:t>
      </w:r>
      <w:r w:rsidR="00561891" w:rsidRPr="00180150">
        <w:rPr>
          <w:rFonts w:ascii="ＭＳ 明朝" w:eastAsia="ＭＳ 明朝" w:cs="ＭＳ 明朝" w:hint="eastAsia"/>
          <w:kern w:val="0"/>
          <w:sz w:val="24"/>
          <w:szCs w:val="24"/>
        </w:rPr>
        <w:t>とする。</w:t>
      </w:r>
    </w:p>
    <w:p w14:paraId="6C802955" w14:textId="77777777" w:rsidR="002C13EC" w:rsidRPr="00140821" w:rsidRDefault="002C13EC" w:rsidP="00140821">
      <w:pPr>
        <w:pStyle w:val="a3"/>
        <w:numPr>
          <w:ilvl w:val="0"/>
          <w:numId w:val="17"/>
        </w:numPr>
        <w:ind w:leftChars="0"/>
        <w:rPr>
          <w:rFonts w:ascii="ＭＳ 明朝" w:eastAsia="ＭＳ 明朝" w:hAnsi="ＭＳ 明朝"/>
          <w:sz w:val="24"/>
          <w:szCs w:val="24"/>
        </w:rPr>
      </w:pPr>
      <w:r w:rsidRPr="00140821">
        <w:rPr>
          <w:rFonts w:ascii="ＭＳ 明朝" w:eastAsia="ＭＳ 明朝" w:hAnsi="ＭＳ 明朝" w:hint="eastAsia"/>
          <w:sz w:val="24"/>
          <w:szCs w:val="24"/>
        </w:rPr>
        <w:t>松戸市内に事業所を設置していること。</w:t>
      </w:r>
    </w:p>
    <w:p w14:paraId="0BBE9619" w14:textId="77777777" w:rsidR="002C13EC" w:rsidRPr="00140821" w:rsidRDefault="00E2644E" w:rsidP="00140821">
      <w:pPr>
        <w:pStyle w:val="a3"/>
        <w:numPr>
          <w:ilvl w:val="0"/>
          <w:numId w:val="17"/>
        </w:numPr>
        <w:ind w:leftChars="0"/>
        <w:rPr>
          <w:rFonts w:ascii="ＭＳ 明朝" w:eastAsia="ＭＳ 明朝" w:hAnsi="ＭＳ 明朝"/>
          <w:sz w:val="24"/>
          <w:szCs w:val="24"/>
        </w:rPr>
      </w:pPr>
      <w:r>
        <w:rPr>
          <w:rFonts w:ascii="ＭＳ 明朝" w:eastAsia="ＭＳ 明朝" w:hAnsi="ＭＳ 明朝" w:hint="eastAsia"/>
          <w:sz w:val="24"/>
          <w:szCs w:val="24"/>
        </w:rPr>
        <w:t>申請日</w:t>
      </w:r>
      <w:r w:rsidR="002C13EC" w:rsidRPr="00140821">
        <w:rPr>
          <w:rFonts w:ascii="ＭＳ 明朝" w:eastAsia="ＭＳ 明朝" w:hAnsi="ＭＳ 明朝" w:hint="eastAsia"/>
          <w:sz w:val="24"/>
          <w:szCs w:val="24"/>
        </w:rPr>
        <w:t>時点において事業所等を休止していないこと。</w:t>
      </w:r>
    </w:p>
    <w:p w14:paraId="2990E612" w14:textId="34845C2B" w:rsidR="002C13EC" w:rsidRPr="00140821" w:rsidRDefault="002C13EC" w:rsidP="00140821">
      <w:pPr>
        <w:pStyle w:val="a3"/>
        <w:numPr>
          <w:ilvl w:val="0"/>
          <w:numId w:val="17"/>
        </w:numPr>
        <w:ind w:leftChars="0"/>
        <w:rPr>
          <w:rFonts w:ascii="ＭＳ 明朝" w:eastAsia="ＭＳ 明朝" w:hAnsi="ＭＳ 明朝"/>
          <w:sz w:val="24"/>
          <w:szCs w:val="24"/>
        </w:rPr>
      </w:pPr>
      <w:r w:rsidRPr="00140821">
        <w:rPr>
          <w:rFonts w:ascii="ＭＳ 明朝" w:eastAsia="ＭＳ 明朝" w:hAnsi="ＭＳ 明朝"/>
          <w:sz w:val="24"/>
          <w:szCs w:val="24"/>
        </w:rPr>
        <w:t>申請月の翌月末日までに事業所</w:t>
      </w:r>
      <w:r w:rsidR="00780E02">
        <w:rPr>
          <w:rFonts w:ascii="ＭＳ 明朝" w:eastAsia="ＭＳ 明朝" w:hAnsi="ＭＳ 明朝" w:hint="eastAsia"/>
          <w:sz w:val="24"/>
          <w:szCs w:val="24"/>
        </w:rPr>
        <w:t>の</w:t>
      </w:r>
      <w:r w:rsidRPr="00140821">
        <w:rPr>
          <w:rFonts w:ascii="ＭＳ 明朝" w:eastAsia="ＭＳ 明朝" w:hAnsi="ＭＳ 明朝"/>
          <w:sz w:val="24"/>
          <w:szCs w:val="24"/>
        </w:rPr>
        <w:t>休止または廃止を行う予定がないこと。</w:t>
      </w:r>
    </w:p>
    <w:p w14:paraId="62E19CA6" w14:textId="5DAC96FE" w:rsidR="00056656" w:rsidRDefault="00780E02" w:rsidP="00056656">
      <w:pPr>
        <w:pStyle w:val="a3"/>
        <w:numPr>
          <w:ilvl w:val="0"/>
          <w:numId w:val="17"/>
        </w:numPr>
        <w:ind w:leftChars="0"/>
        <w:rPr>
          <w:rFonts w:ascii="ＭＳ 明朝" w:eastAsia="ＭＳ 明朝" w:hAnsi="ＭＳ 明朝"/>
          <w:sz w:val="24"/>
          <w:szCs w:val="24"/>
        </w:rPr>
      </w:pPr>
      <w:r w:rsidRPr="00140821">
        <w:rPr>
          <w:rFonts w:ascii="ＭＳ 明朝" w:eastAsia="ＭＳ 明朝" w:hAnsi="ＭＳ 明朝" w:hint="eastAsia"/>
          <w:sz w:val="24"/>
          <w:szCs w:val="24"/>
        </w:rPr>
        <w:t>市長に対</w:t>
      </w:r>
      <w:r>
        <w:rPr>
          <w:rFonts w:ascii="ＭＳ 明朝" w:eastAsia="ＭＳ 明朝" w:hAnsi="ＭＳ 明朝" w:hint="eastAsia"/>
          <w:sz w:val="24"/>
          <w:szCs w:val="24"/>
        </w:rPr>
        <w:t>し</w:t>
      </w:r>
      <w:r w:rsidR="005D6D8C">
        <w:rPr>
          <w:rFonts w:ascii="ＭＳ 明朝" w:eastAsia="ＭＳ 明朝" w:hAnsi="ＭＳ 明朝" w:hint="eastAsia"/>
          <w:sz w:val="24"/>
          <w:szCs w:val="24"/>
        </w:rPr>
        <w:t>障害福祉</w:t>
      </w:r>
      <w:r w:rsidR="00585205">
        <w:rPr>
          <w:rFonts w:ascii="ＭＳ 明朝" w:eastAsia="ＭＳ 明朝" w:hAnsi="ＭＳ 明朝" w:hint="eastAsia"/>
          <w:sz w:val="24"/>
          <w:szCs w:val="24"/>
        </w:rPr>
        <w:t>施設</w:t>
      </w:r>
      <w:r w:rsidR="000231F2" w:rsidRPr="00140821">
        <w:rPr>
          <w:rFonts w:ascii="ＭＳ 明朝" w:eastAsia="ＭＳ 明朝" w:hAnsi="ＭＳ 明朝" w:hint="eastAsia"/>
          <w:sz w:val="24"/>
          <w:szCs w:val="24"/>
        </w:rPr>
        <w:t>を運営する法人の市民税及び事業所税に係る申告（当該申告の義務を有する者に限る。）を行い、かつ、本市の市税を滞納していないこと。</w:t>
      </w:r>
    </w:p>
    <w:p w14:paraId="2C9E5825" w14:textId="77777777" w:rsidR="00056656" w:rsidRDefault="000231F2" w:rsidP="00056656">
      <w:pPr>
        <w:pStyle w:val="a3"/>
        <w:numPr>
          <w:ilvl w:val="0"/>
          <w:numId w:val="17"/>
        </w:numPr>
        <w:ind w:leftChars="0"/>
        <w:rPr>
          <w:rFonts w:ascii="ＭＳ 明朝" w:eastAsia="ＭＳ 明朝" w:hAnsi="ＭＳ 明朝"/>
          <w:sz w:val="24"/>
          <w:szCs w:val="24"/>
        </w:rPr>
      </w:pPr>
      <w:r w:rsidRPr="00056656">
        <w:rPr>
          <w:rFonts w:ascii="ＭＳ 明朝" w:eastAsia="ＭＳ 明朝" w:hAnsi="ＭＳ 明朝" w:hint="eastAsia"/>
          <w:sz w:val="24"/>
          <w:szCs w:val="24"/>
        </w:rPr>
        <w:t>代表者、役員その他の当該団体に実質的に関与している者が松戸市暴力団排除条例（平成２４年松戸市条例第２号）第２条第３号に規定する暴力団員等でないこと。</w:t>
      </w:r>
    </w:p>
    <w:p w14:paraId="1D60A097" w14:textId="5D5D971C" w:rsidR="008C7925" w:rsidRPr="00180150" w:rsidRDefault="005D6D8C" w:rsidP="00140821">
      <w:pPr>
        <w:ind w:left="240" w:hangingChars="100" w:hanging="240"/>
        <w:rPr>
          <w:rFonts w:ascii="ＭＳ 明朝" w:eastAsia="ＭＳ 明朝" w:cs="ＭＳ 明朝"/>
          <w:kern w:val="0"/>
          <w:sz w:val="24"/>
          <w:szCs w:val="24"/>
        </w:rPr>
      </w:pPr>
      <w:r>
        <w:rPr>
          <w:rFonts w:ascii="ＭＳ 明朝" w:eastAsia="ＭＳ 明朝" w:cs="ＭＳ 明朝" w:hint="eastAsia"/>
          <w:kern w:val="0"/>
          <w:sz w:val="24"/>
          <w:szCs w:val="24"/>
        </w:rPr>
        <w:t>２　補助金の申請及び交付の手続きについては、原則として障害福祉</w:t>
      </w:r>
      <w:r w:rsidR="00585205">
        <w:rPr>
          <w:rFonts w:ascii="ＭＳ 明朝" w:eastAsia="ＭＳ 明朝" w:cs="ＭＳ 明朝" w:hint="eastAsia"/>
          <w:kern w:val="0"/>
          <w:sz w:val="24"/>
          <w:szCs w:val="24"/>
        </w:rPr>
        <w:t>施設</w:t>
      </w:r>
      <w:r w:rsidR="000F72A5" w:rsidRPr="000F72A5">
        <w:rPr>
          <w:rFonts w:ascii="ＭＳ 明朝" w:eastAsia="ＭＳ 明朝" w:cs="ＭＳ 明朝" w:hint="eastAsia"/>
          <w:kern w:val="0"/>
          <w:sz w:val="24"/>
          <w:szCs w:val="24"/>
        </w:rPr>
        <w:t>を運営する法人が対象の事業所について一括して行うものとする。</w:t>
      </w:r>
    </w:p>
    <w:p w14:paraId="1EFD8FE7" w14:textId="77777777" w:rsidR="000F72A5" w:rsidRDefault="000F72A5" w:rsidP="00561891">
      <w:pPr>
        <w:ind w:leftChars="100" w:left="210"/>
        <w:rPr>
          <w:rFonts w:ascii="ＭＳ 明朝" w:eastAsia="ＭＳ 明朝" w:cs="ＭＳ 明朝"/>
          <w:kern w:val="0"/>
          <w:sz w:val="24"/>
          <w:szCs w:val="24"/>
        </w:rPr>
      </w:pPr>
    </w:p>
    <w:p w14:paraId="00864975" w14:textId="4E6DD729" w:rsidR="00561891" w:rsidRPr="00984949" w:rsidRDefault="00561891" w:rsidP="00561891">
      <w:pPr>
        <w:ind w:leftChars="100" w:left="210"/>
        <w:rPr>
          <w:rFonts w:ascii="ＭＳ 明朝" w:eastAsia="ＭＳ 明朝" w:cs="ＭＳ 明朝"/>
          <w:kern w:val="0"/>
          <w:sz w:val="24"/>
          <w:szCs w:val="24"/>
        </w:rPr>
      </w:pPr>
      <w:r w:rsidRPr="00180150">
        <w:rPr>
          <w:rFonts w:ascii="ＭＳ 明朝" w:eastAsia="ＭＳ 明朝" w:cs="ＭＳ 明朝" w:hint="eastAsia"/>
          <w:kern w:val="0"/>
          <w:sz w:val="24"/>
          <w:szCs w:val="24"/>
        </w:rPr>
        <w:t>（</w:t>
      </w:r>
      <w:r w:rsidR="006B3194" w:rsidRPr="006B3194">
        <w:rPr>
          <w:rFonts w:ascii="ＭＳ 明朝" w:eastAsia="ＭＳ 明朝" w:cs="ＭＳ 明朝" w:hint="eastAsia"/>
          <w:kern w:val="0"/>
          <w:sz w:val="24"/>
          <w:szCs w:val="24"/>
        </w:rPr>
        <w:t>補助</w:t>
      </w:r>
      <w:r w:rsidR="00704D0D" w:rsidRPr="00180150">
        <w:rPr>
          <w:rFonts w:ascii="ＭＳ 明朝" w:eastAsia="ＭＳ 明朝" w:cs="ＭＳ 明朝" w:hint="eastAsia"/>
          <w:kern w:val="0"/>
          <w:sz w:val="24"/>
          <w:szCs w:val="24"/>
        </w:rPr>
        <w:t>対象経費</w:t>
      </w:r>
      <w:r w:rsidRPr="00180150">
        <w:rPr>
          <w:rFonts w:ascii="ＭＳ 明朝" w:eastAsia="ＭＳ 明朝" w:cs="ＭＳ 明朝" w:hint="eastAsia"/>
          <w:kern w:val="0"/>
          <w:sz w:val="24"/>
          <w:szCs w:val="24"/>
        </w:rPr>
        <w:t>）</w:t>
      </w:r>
    </w:p>
    <w:p w14:paraId="3ABCAFA2" w14:textId="63A34643" w:rsidR="00512ABE" w:rsidRPr="00984949" w:rsidRDefault="00512ABE" w:rsidP="005C16A3">
      <w:pPr>
        <w:ind w:left="240" w:hangingChars="100" w:hanging="240"/>
        <w:rPr>
          <w:rFonts w:ascii="ＭＳ 明朝" w:eastAsia="ＭＳ 明朝" w:cs="ＭＳ 明朝"/>
          <w:kern w:val="0"/>
          <w:sz w:val="24"/>
          <w:szCs w:val="24"/>
        </w:rPr>
      </w:pPr>
      <w:r w:rsidRPr="00984949">
        <w:rPr>
          <w:rFonts w:ascii="ＭＳ 明朝" w:eastAsia="ＭＳ 明朝" w:cs="ＭＳ 明朝" w:hint="eastAsia"/>
          <w:kern w:val="0"/>
          <w:sz w:val="24"/>
          <w:szCs w:val="24"/>
        </w:rPr>
        <w:t>第</w:t>
      </w:r>
      <w:r w:rsidR="00A10137" w:rsidRPr="00984949">
        <w:rPr>
          <w:rFonts w:ascii="ＭＳ 明朝" w:eastAsia="ＭＳ 明朝" w:cs="ＭＳ 明朝" w:hint="eastAsia"/>
          <w:kern w:val="0"/>
          <w:sz w:val="24"/>
          <w:szCs w:val="24"/>
        </w:rPr>
        <w:t>４</w:t>
      </w:r>
      <w:r w:rsidR="00561891" w:rsidRPr="00984949">
        <w:rPr>
          <w:rFonts w:ascii="ＭＳ 明朝" w:eastAsia="ＭＳ 明朝" w:cs="ＭＳ 明朝" w:hint="eastAsia"/>
          <w:kern w:val="0"/>
          <w:sz w:val="24"/>
          <w:szCs w:val="24"/>
        </w:rPr>
        <w:t xml:space="preserve">条　</w:t>
      </w:r>
      <w:r w:rsidR="006C5092" w:rsidRPr="00984949">
        <w:rPr>
          <w:rFonts w:ascii="ＭＳ 明朝" w:eastAsia="ＭＳ 明朝" w:cs="ＭＳ 明朝" w:hint="eastAsia"/>
          <w:kern w:val="0"/>
          <w:sz w:val="24"/>
          <w:szCs w:val="24"/>
        </w:rPr>
        <w:t>補助対象経費は、補助対象者</w:t>
      </w:r>
      <w:r w:rsidR="009676C2" w:rsidRPr="00984949">
        <w:rPr>
          <w:rFonts w:ascii="ＭＳ 明朝" w:eastAsia="ＭＳ 明朝" w:cs="ＭＳ 明朝" w:hint="eastAsia"/>
          <w:kern w:val="0"/>
          <w:sz w:val="24"/>
          <w:szCs w:val="24"/>
        </w:rPr>
        <w:t>が負担する次に掲げる</w:t>
      </w:r>
      <w:r w:rsidR="005A0F20" w:rsidRPr="00984949">
        <w:rPr>
          <w:rFonts w:ascii="ＭＳ 明朝" w:eastAsia="ＭＳ 明朝" w:cs="ＭＳ 明朝" w:hint="eastAsia"/>
          <w:kern w:val="0"/>
          <w:sz w:val="24"/>
          <w:szCs w:val="24"/>
        </w:rPr>
        <w:t>松戸市内の障害福祉施設の運営に要した</w:t>
      </w:r>
      <w:r w:rsidR="009676C2" w:rsidRPr="00984949">
        <w:rPr>
          <w:rFonts w:ascii="ＭＳ 明朝" w:eastAsia="ＭＳ 明朝" w:cs="ＭＳ 明朝" w:hint="eastAsia"/>
          <w:kern w:val="0"/>
          <w:sz w:val="24"/>
          <w:szCs w:val="24"/>
        </w:rPr>
        <w:t>経費</w:t>
      </w:r>
      <w:r w:rsidR="006A0CFC" w:rsidRPr="00984949">
        <w:rPr>
          <w:rFonts w:ascii="ＭＳ 明朝" w:eastAsia="ＭＳ 明朝" w:cs="ＭＳ 明朝" w:hint="eastAsia"/>
          <w:kern w:val="0"/>
          <w:sz w:val="24"/>
          <w:szCs w:val="24"/>
        </w:rPr>
        <w:t>（国、県及び市の他の補助金等の対象経費を除く。）</w:t>
      </w:r>
      <w:r w:rsidR="009676C2" w:rsidRPr="00984949">
        <w:rPr>
          <w:rFonts w:ascii="ＭＳ 明朝" w:eastAsia="ＭＳ 明朝" w:cs="ＭＳ 明朝" w:hint="eastAsia"/>
          <w:kern w:val="0"/>
          <w:sz w:val="24"/>
          <w:szCs w:val="24"/>
        </w:rPr>
        <w:t>であって、</w:t>
      </w:r>
      <w:r w:rsidR="004009B0">
        <w:rPr>
          <w:rFonts w:ascii="ＭＳ 明朝" w:eastAsia="ＭＳ 明朝" w:cs="ＭＳ 明朝" w:hint="eastAsia"/>
          <w:kern w:val="0"/>
          <w:sz w:val="24"/>
          <w:szCs w:val="24"/>
        </w:rPr>
        <w:t>令和５年</w:t>
      </w:r>
      <w:r w:rsidR="0073346B">
        <w:rPr>
          <w:rFonts w:ascii="ＭＳ 明朝" w:eastAsia="ＭＳ 明朝" w:cs="ＭＳ 明朝" w:hint="eastAsia"/>
          <w:kern w:val="0"/>
          <w:sz w:val="24"/>
          <w:szCs w:val="24"/>
        </w:rPr>
        <w:t>８</w:t>
      </w:r>
      <w:r w:rsidR="005C16A3" w:rsidRPr="00984949">
        <w:rPr>
          <w:rFonts w:ascii="ＭＳ 明朝" w:eastAsia="ＭＳ 明朝" w:cs="ＭＳ 明朝" w:hint="eastAsia"/>
          <w:kern w:val="0"/>
          <w:sz w:val="24"/>
          <w:szCs w:val="24"/>
        </w:rPr>
        <w:t>月１日から令和</w:t>
      </w:r>
      <w:r w:rsidR="0073346B">
        <w:rPr>
          <w:rFonts w:ascii="ＭＳ 明朝" w:eastAsia="ＭＳ 明朝" w:cs="ＭＳ 明朝" w:hint="eastAsia"/>
          <w:kern w:val="0"/>
          <w:sz w:val="24"/>
          <w:szCs w:val="24"/>
        </w:rPr>
        <w:t>６</w:t>
      </w:r>
      <w:r w:rsidR="004009B0">
        <w:rPr>
          <w:rFonts w:ascii="ＭＳ 明朝" w:eastAsia="ＭＳ 明朝" w:cs="ＭＳ 明朝" w:hint="eastAsia"/>
          <w:kern w:val="0"/>
          <w:sz w:val="24"/>
          <w:szCs w:val="24"/>
        </w:rPr>
        <w:t>年</w:t>
      </w:r>
      <w:r w:rsidR="00774E1A">
        <w:rPr>
          <w:rFonts w:ascii="ＭＳ 明朝" w:eastAsia="ＭＳ 明朝" w:cs="ＭＳ 明朝" w:hint="eastAsia"/>
          <w:kern w:val="0"/>
          <w:sz w:val="24"/>
          <w:szCs w:val="24"/>
        </w:rPr>
        <w:t>３</w:t>
      </w:r>
      <w:r w:rsidR="005A0F20" w:rsidRPr="00984949">
        <w:rPr>
          <w:rFonts w:ascii="ＭＳ 明朝" w:eastAsia="ＭＳ 明朝" w:cs="ＭＳ 明朝" w:hint="eastAsia"/>
          <w:kern w:val="0"/>
          <w:sz w:val="24"/>
          <w:szCs w:val="24"/>
        </w:rPr>
        <w:t>月３１日までに支払いがあったものとする。</w:t>
      </w:r>
    </w:p>
    <w:p w14:paraId="73AABCCB" w14:textId="09A7BA89" w:rsidR="00512ABE" w:rsidRPr="00984949" w:rsidRDefault="009676C2" w:rsidP="00455718">
      <w:pPr>
        <w:pStyle w:val="a3"/>
        <w:numPr>
          <w:ilvl w:val="1"/>
          <w:numId w:val="14"/>
        </w:numPr>
        <w:ind w:leftChars="0" w:left="720" w:hanging="482"/>
        <w:rPr>
          <w:rFonts w:ascii="ＭＳ 明朝" w:eastAsia="ＭＳ 明朝" w:cs="ＭＳ 明朝"/>
          <w:kern w:val="0"/>
          <w:sz w:val="24"/>
          <w:szCs w:val="24"/>
        </w:rPr>
      </w:pPr>
      <w:r w:rsidRPr="00984949">
        <w:rPr>
          <w:rFonts w:ascii="ＭＳ 明朝" w:eastAsia="ＭＳ 明朝" w:cs="ＭＳ 明朝" w:hint="eastAsia"/>
          <w:kern w:val="0"/>
          <w:sz w:val="24"/>
          <w:szCs w:val="24"/>
        </w:rPr>
        <w:t>燃料費</w:t>
      </w:r>
    </w:p>
    <w:p w14:paraId="7819AAC2" w14:textId="02ABC528" w:rsidR="00D90DF4" w:rsidRPr="00984949" w:rsidRDefault="009676C2" w:rsidP="00455718">
      <w:pPr>
        <w:pStyle w:val="a3"/>
        <w:numPr>
          <w:ilvl w:val="1"/>
          <w:numId w:val="14"/>
        </w:numPr>
        <w:ind w:leftChars="0" w:left="720" w:hanging="482"/>
        <w:rPr>
          <w:rFonts w:ascii="ＭＳ 明朝" w:eastAsia="ＭＳ 明朝" w:cs="ＭＳ 明朝"/>
          <w:kern w:val="0"/>
          <w:sz w:val="24"/>
          <w:szCs w:val="24"/>
        </w:rPr>
      </w:pPr>
      <w:r w:rsidRPr="00984949">
        <w:rPr>
          <w:rFonts w:ascii="ＭＳ 明朝" w:eastAsia="ＭＳ 明朝" w:cs="ＭＳ 明朝" w:hint="eastAsia"/>
          <w:kern w:val="0"/>
          <w:sz w:val="24"/>
          <w:szCs w:val="24"/>
        </w:rPr>
        <w:t>光熱費</w:t>
      </w:r>
    </w:p>
    <w:p w14:paraId="2934EA3D" w14:textId="77777777" w:rsidR="00762CE5" w:rsidRPr="00984949" w:rsidRDefault="00762CE5" w:rsidP="00762CE5">
      <w:pPr>
        <w:ind w:left="238"/>
        <w:rPr>
          <w:rFonts w:ascii="ＭＳ 明朝" w:eastAsia="ＭＳ 明朝" w:cs="ＭＳ 明朝"/>
          <w:kern w:val="0"/>
          <w:sz w:val="24"/>
          <w:szCs w:val="24"/>
        </w:rPr>
      </w:pPr>
    </w:p>
    <w:p w14:paraId="6E0ADD15" w14:textId="62DB60F7" w:rsidR="00762CE5" w:rsidRPr="00984949" w:rsidRDefault="00B46ADE" w:rsidP="00762CE5">
      <w:pPr>
        <w:ind w:leftChars="100" w:left="210"/>
        <w:rPr>
          <w:rFonts w:ascii="ＭＳ 明朝" w:eastAsia="ＭＳ 明朝" w:cs="ＭＳ 明朝"/>
          <w:kern w:val="0"/>
          <w:sz w:val="24"/>
          <w:szCs w:val="24"/>
        </w:rPr>
      </w:pPr>
      <w:r w:rsidRPr="00984949">
        <w:rPr>
          <w:rFonts w:ascii="ＭＳ 明朝" w:eastAsia="ＭＳ 明朝" w:cs="ＭＳ 明朝" w:hint="eastAsia"/>
          <w:kern w:val="0"/>
          <w:sz w:val="24"/>
          <w:szCs w:val="24"/>
        </w:rPr>
        <w:t>（</w:t>
      </w:r>
      <w:r w:rsidR="009676C2" w:rsidRPr="00984949">
        <w:rPr>
          <w:rFonts w:ascii="ＭＳ 明朝" w:eastAsia="ＭＳ 明朝" w:cs="ＭＳ 明朝" w:hint="eastAsia"/>
          <w:kern w:val="0"/>
          <w:sz w:val="24"/>
          <w:szCs w:val="24"/>
        </w:rPr>
        <w:t>補助</w:t>
      </w:r>
      <w:r w:rsidR="00AA3D85" w:rsidRPr="00984949">
        <w:rPr>
          <w:rFonts w:ascii="ＭＳ 明朝" w:eastAsia="ＭＳ 明朝" w:cs="ＭＳ 明朝" w:hint="eastAsia"/>
          <w:kern w:val="0"/>
          <w:sz w:val="24"/>
          <w:szCs w:val="24"/>
        </w:rPr>
        <w:t>金</w:t>
      </w:r>
      <w:r w:rsidR="002B57E9" w:rsidRPr="00984949">
        <w:rPr>
          <w:rFonts w:ascii="ＭＳ 明朝" w:eastAsia="ＭＳ 明朝" w:cs="ＭＳ 明朝" w:hint="eastAsia"/>
          <w:kern w:val="0"/>
          <w:sz w:val="24"/>
          <w:szCs w:val="24"/>
        </w:rPr>
        <w:t>の</w:t>
      </w:r>
      <w:r w:rsidR="00AA3D85" w:rsidRPr="00984949">
        <w:rPr>
          <w:rFonts w:ascii="ＭＳ 明朝" w:eastAsia="ＭＳ 明朝" w:cs="ＭＳ 明朝" w:hint="eastAsia"/>
          <w:kern w:val="0"/>
          <w:sz w:val="24"/>
          <w:szCs w:val="24"/>
        </w:rPr>
        <w:t>額</w:t>
      </w:r>
      <w:r w:rsidRPr="00984949">
        <w:rPr>
          <w:rFonts w:ascii="ＭＳ 明朝" w:eastAsia="ＭＳ 明朝" w:cs="ＭＳ 明朝" w:hint="eastAsia"/>
          <w:kern w:val="0"/>
          <w:sz w:val="24"/>
          <w:szCs w:val="24"/>
        </w:rPr>
        <w:t>）</w:t>
      </w:r>
    </w:p>
    <w:p w14:paraId="31D04DF0" w14:textId="09CB522F" w:rsidR="00AA3D85" w:rsidRPr="00984949" w:rsidRDefault="00CD5F5B" w:rsidP="00561891">
      <w:pPr>
        <w:ind w:left="240" w:hangingChars="100" w:hanging="240"/>
        <w:rPr>
          <w:rFonts w:ascii="ＭＳ 明朝" w:eastAsia="ＭＳ 明朝" w:cs="ＭＳ 明朝"/>
          <w:kern w:val="0"/>
          <w:sz w:val="24"/>
          <w:szCs w:val="24"/>
        </w:rPr>
      </w:pPr>
      <w:r w:rsidRPr="00984949">
        <w:rPr>
          <w:rFonts w:ascii="ＭＳ 明朝" w:eastAsia="ＭＳ 明朝" w:cs="ＭＳ 明朝" w:hint="eastAsia"/>
          <w:kern w:val="0"/>
          <w:sz w:val="24"/>
          <w:szCs w:val="24"/>
        </w:rPr>
        <w:t>第</w:t>
      </w:r>
      <w:r w:rsidR="00A10137" w:rsidRPr="00984949">
        <w:rPr>
          <w:rFonts w:ascii="ＭＳ 明朝" w:eastAsia="ＭＳ 明朝" w:cs="ＭＳ 明朝" w:hint="eastAsia"/>
          <w:kern w:val="0"/>
          <w:sz w:val="24"/>
          <w:szCs w:val="24"/>
        </w:rPr>
        <w:t>５</w:t>
      </w:r>
      <w:r w:rsidR="00B46ADE" w:rsidRPr="00984949">
        <w:rPr>
          <w:rFonts w:ascii="ＭＳ 明朝" w:eastAsia="ＭＳ 明朝" w:cs="ＭＳ 明朝" w:hint="eastAsia"/>
          <w:kern w:val="0"/>
          <w:sz w:val="24"/>
          <w:szCs w:val="24"/>
        </w:rPr>
        <w:t>条</w:t>
      </w:r>
      <w:r w:rsidR="00EC54BD" w:rsidRPr="00984949">
        <w:rPr>
          <w:rFonts w:ascii="ＭＳ 明朝" w:eastAsia="ＭＳ 明朝" w:cs="ＭＳ 明朝" w:hint="eastAsia"/>
          <w:kern w:val="0"/>
          <w:sz w:val="24"/>
          <w:szCs w:val="24"/>
        </w:rPr>
        <w:t xml:space="preserve">　</w:t>
      </w:r>
      <w:r w:rsidR="009676C2" w:rsidRPr="00984949">
        <w:rPr>
          <w:rFonts w:ascii="ＭＳ 明朝" w:eastAsia="ＭＳ 明朝" w:cs="ＭＳ 明朝" w:hint="eastAsia"/>
          <w:kern w:val="0"/>
          <w:sz w:val="24"/>
          <w:szCs w:val="24"/>
        </w:rPr>
        <w:t>補助</w:t>
      </w:r>
      <w:r w:rsidR="002B57E9" w:rsidRPr="00984949">
        <w:rPr>
          <w:rFonts w:ascii="ＭＳ 明朝" w:eastAsia="ＭＳ 明朝" w:cs="ＭＳ 明朝" w:hint="eastAsia"/>
          <w:kern w:val="0"/>
          <w:sz w:val="24"/>
          <w:szCs w:val="24"/>
        </w:rPr>
        <w:t>金の額は、</w:t>
      </w:r>
      <w:r w:rsidR="00762CE5" w:rsidRPr="00984949">
        <w:rPr>
          <w:rFonts w:ascii="ＭＳ 明朝" w:eastAsia="ＭＳ 明朝" w:cs="ＭＳ 明朝" w:hint="eastAsia"/>
          <w:kern w:val="0"/>
          <w:sz w:val="24"/>
          <w:szCs w:val="24"/>
        </w:rPr>
        <w:t>１</w:t>
      </w:r>
      <w:r w:rsidR="00882269" w:rsidRPr="00984949">
        <w:rPr>
          <w:rFonts w:ascii="ＭＳ 明朝" w:eastAsia="ＭＳ 明朝" w:cs="ＭＳ 明朝" w:hint="eastAsia"/>
          <w:kern w:val="0"/>
          <w:sz w:val="24"/>
          <w:szCs w:val="24"/>
        </w:rPr>
        <w:t>事業所</w:t>
      </w:r>
      <w:r w:rsidR="00AA3D85" w:rsidRPr="00984949">
        <w:rPr>
          <w:rFonts w:ascii="ＭＳ 明朝" w:eastAsia="ＭＳ 明朝" w:cs="ＭＳ 明朝" w:hint="eastAsia"/>
          <w:kern w:val="0"/>
          <w:sz w:val="24"/>
          <w:szCs w:val="24"/>
        </w:rPr>
        <w:t>あたり</w:t>
      </w:r>
      <w:r w:rsidR="00774E1A">
        <w:rPr>
          <w:rFonts w:ascii="ＭＳ 明朝" w:eastAsia="ＭＳ 明朝" w:cs="ＭＳ 明朝" w:hint="eastAsia"/>
          <w:kern w:val="0"/>
          <w:sz w:val="24"/>
          <w:szCs w:val="24"/>
        </w:rPr>
        <w:t>２０</w:t>
      </w:r>
      <w:r w:rsidR="000D45E2" w:rsidRPr="00984949">
        <w:rPr>
          <w:rFonts w:ascii="ＭＳ 明朝" w:eastAsia="ＭＳ 明朝" w:cs="ＭＳ 明朝" w:hint="eastAsia"/>
          <w:kern w:val="0"/>
          <w:sz w:val="24"/>
          <w:szCs w:val="24"/>
        </w:rPr>
        <w:t>万円</w:t>
      </w:r>
      <w:r w:rsidR="00AA3D85" w:rsidRPr="00984949">
        <w:rPr>
          <w:rFonts w:ascii="ＭＳ 明朝" w:eastAsia="ＭＳ 明朝" w:cs="ＭＳ 明朝" w:hint="eastAsia"/>
          <w:kern w:val="0"/>
          <w:sz w:val="24"/>
          <w:szCs w:val="24"/>
        </w:rPr>
        <w:t>を上限とする。</w:t>
      </w:r>
    </w:p>
    <w:p w14:paraId="1F4ACBD4" w14:textId="77777777" w:rsidR="00762CE5" w:rsidRPr="00774E1A" w:rsidRDefault="00762CE5" w:rsidP="00561891">
      <w:pPr>
        <w:ind w:left="240" w:hangingChars="100" w:hanging="240"/>
        <w:rPr>
          <w:rFonts w:ascii="ＭＳ 明朝" w:eastAsia="ＭＳ 明朝" w:cs="ＭＳ 明朝"/>
          <w:kern w:val="0"/>
          <w:sz w:val="24"/>
          <w:szCs w:val="24"/>
        </w:rPr>
      </w:pPr>
    </w:p>
    <w:p w14:paraId="137A3D1D" w14:textId="2A9230EB" w:rsidR="00762CE5" w:rsidRPr="00984949" w:rsidRDefault="00AF4F91" w:rsidP="00762CE5">
      <w:pPr>
        <w:ind w:leftChars="100" w:left="210"/>
        <w:rPr>
          <w:rFonts w:ascii="ＭＳ 明朝" w:hAnsi="ＭＳ 明朝" w:cs="ＭＳ 明朝"/>
          <w:kern w:val="0"/>
          <w:sz w:val="24"/>
          <w:szCs w:val="24"/>
        </w:rPr>
      </w:pPr>
      <w:r w:rsidRPr="00984949">
        <w:rPr>
          <w:rFonts w:ascii="ＭＳ 明朝" w:hAnsi="ＭＳ 明朝" w:cs="ＭＳ 明朝" w:hint="eastAsia"/>
          <w:kern w:val="0"/>
          <w:sz w:val="24"/>
          <w:szCs w:val="24"/>
        </w:rPr>
        <w:t>（</w:t>
      </w:r>
      <w:r w:rsidR="002B57E9" w:rsidRPr="00984949">
        <w:rPr>
          <w:rFonts w:ascii="ＭＳ 明朝" w:hAnsi="ＭＳ 明朝" w:cs="ＭＳ 明朝" w:hint="eastAsia"/>
          <w:kern w:val="0"/>
          <w:sz w:val="24"/>
          <w:szCs w:val="24"/>
        </w:rPr>
        <w:t>交付</w:t>
      </w:r>
      <w:r w:rsidR="00AA3D85" w:rsidRPr="00984949">
        <w:rPr>
          <w:rFonts w:ascii="ＭＳ 明朝" w:hAnsi="ＭＳ 明朝" w:cs="ＭＳ 明朝" w:hint="eastAsia"/>
          <w:kern w:val="0"/>
          <w:sz w:val="24"/>
          <w:szCs w:val="24"/>
        </w:rPr>
        <w:t>の申請</w:t>
      </w:r>
      <w:r w:rsidR="00024C09" w:rsidRPr="00984949">
        <w:rPr>
          <w:rFonts w:ascii="ＭＳ 明朝" w:hAnsi="ＭＳ 明朝" w:cs="ＭＳ 明朝" w:hint="eastAsia"/>
          <w:kern w:val="0"/>
          <w:sz w:val="24"/>
          <w:szCs w:val="24"/>
        </w:rPr>
        <w:t>等</w:t>
      </w:r>
      <w:r w:rsidRPr="00984949">
        <w:rPr>
          <w:rFonts w:ascii="ＭＳ 明朝" w:hAnsi="ＭＳ 明朝" w:cs="ＭＳ 明朝" w:hint="eastAsia"/>
          <w:kern w:val="0"/>
          <w:sz w:val="24"/>
          <w:szCs w:val="24"/>
        </w:rPr>
        <w:t>）</w:t>
      </w:r>
    </w:p>
    <w:p w14:paraId="538744BF" w14:textId="50353E8A" w:rsidR="00AF4F91" w:rsidRPr="00984949" w:rsidRDefault="00CD5F5B" w:rsidP="00561891">
      <w:pPr>
        <w:ind w:left="240" w:hangingChars="100" w:hanging="240"/>
        <w:rPr>
          <w:sz w:val="24"/>
          <w:szCs w:val="24"/>
        </w:rPr>
      </w:pPr>
      <w:r w:rsidRPr="00984949">
        <w:rPr>
          <w:rFonts w:hint="eastAsia"/>
          <w:sz w:val="24"/>
          <w:szCs w:val="24"/>
        </w:rPr>
        <w:t>第</w:t>
      </w:r>
      <w:r w:rsidR="00A10137" w:rsidRPr="00984949">
        <w:rPr>
          <w:rFonts w:hint="eastAsia"/>
          <w:sz w:val="24"/>
          <w:szCs w:val="24"/>
        </w:rPr>
        <w:t>６</w:t>
      </w:r>
      <w:r w:rsidR="00AF4F91" w:rsidRPr="00984949">
        <w:rPr>
          <w:rFonts w:hint="eastAsia"/>
          <w:sz w:val="24"/>
          <w:szCs w:val="24"/>
        </w:rPr>
        <w:t xml:space="preserve">条　</w:t>
      </w:r>
      <w:r w:rsidR="000D45E2" w:rsidRPr="00984949">
        <w:rPr>
          <w:rFonts w:ascii="ＭＳ 明朝" w:eastAsia="ＭＳ 明朝" w:cs="ＭＳ 明朝" w:hint="eastAsia"/>
          <w:kern w:val="0"/>
          <w:sz w:val="24"/>
          <w:szCs w:val="24"/>
        </w:rPr>
        <w:t>補助</w:t>
      </w:r>
      <w:r w:rsidR="00AA3D85" w:rsidRPr="00984949">
        <w:rPr>
          <w:rFonts w:hint="eastAsia"/>
          <w:sz w:val="24"/>
          <w:szCs w:val="24"/>
        </w:rPr>
        <w:t>金の交付を受けようとする</w:t>
      </w:r>
      <w:r w:rsidR="003C229D" w:rsidRPr="00984949">
        <w:rPr>
          <w:rFonts w:hint="eastAsia"/>
          <w:sz w:val="24"/>
          <w:szCs w:val="24"/>
        </w:rPr>
        <w:t>者</w:t>
      </w:r>
      <w:r w:rsidR="00AA3D85" w:rsidRPr="00984949">
        <w:rPr>
          <w:rFonts w:hint="eastAsia"/>
          <w:sz w:val="24"/>
          <w:szCs w:val="24"/>
        </w:rPr>
        <w:t>は、</w:t>
      </w:r>
      <w:r w:rsidR="006836AB" w:rsidRPr="00984949">
        <w:rPr>
          <w:rFonts w:hint="eastAsia"/>
          <w:sz w:val="24"/>
          <w:szCs w:val="24"/>
        </w:rPr>
        <w:t>次に掲げる書類を市長に提出しなければならない。</w:t>
      </w:r>
    </w:p>
    <w:p w14:paraId="07652A9B" w14:textId="7659D987" w:rsidR="00E45F3F" w:rsidRPr="00984949" w:rsidRDefault="005D6D8C" w:rsidP="00455718">
      <w:pPr>
        <w:pStyle w:val="a3"/>
        <w:numPr>
          <w:ilvl w:val="0"/>
          <w:numId w:val="15"/>
        </w:numPr>
        <w:ind w:leftChars="0" w:left="720" w:hanging="482"/>
        <w:rPr>
          <w:rFonts w:ascii="ＭＳ 明朝" w:eastAsia="ＭＳ 明朝" w:hAnsi="ＭＳ 明朝"/>
          <w:sz w:val="24"/>
          <w:szCs w:val="24"/>
        </w:rPr>
      </w:pPr>
      <w:r w:rsidRPr="00984949">
        <w:rPr>
          <w:rFonts w:ascii="ＭＳ 明朝" w:eastAsia="ＭＳ 明朝" w:hAnsi="ＭＳ 明朝" w:hint="eastAsia"/>
          <w:sz w:val="24"/>
        </w:rPr>
        <w:t>障害福祉</w:t>
      </w:r>
      <w:r w:rsidR="00585205" w:rsidRPr="00984949">
        <w:rPr>
          <w:rFonts w:ascii="ＭＳ 明朝" w:eastAsia="ＭＳ 明朝" w:hAnsi="ＭＳ 明朝" w:hint="eastAsia"/>
          <w:sz w:val="24"/>
        </w:rPr>
        <w:t>施設</w:t>
      </w:r>
      <w:r w:rsidR="00E45F3F" w:rsidRPr="00984949">
        <w:rPr>
          <w:rFonts w:ascii="ＭＳ 明朝" w:eastAsia="ＭＳ 明朝" w:hAnsi="ＭＳ 明朝" w:hint="eastAsia"/>
          <w:sz w:val="24"/>
        </w:rPr>
        <w:t>における</w:t>
      </w:r>
      <w:r w:rsidR="00C90B34" w:rsidRPr="00984949">
        <w:rPr>
          <w:rFonts w:ascii="ＭＳ 明朝" w:eastAsia="ＭＳ 明朝" w:hAnsi="ＭＳ 明朝" w:cs="Times New Roman" w:hint="eastAsia"/>
          <w:sz w:val="24"/>
        </w:rPr>
        <w:t>原油価格物価高騰対策支援補助金</w:t>
      </w:r>
      <w:r w:rsidR="00E45F3F" w:rsidRPr="00984949">
        <w:rPr>
          <w:rFonts w:ascii="ＭＳ 明朝" w:eastAsia="ＭＳ 明朝" w:hAnsi="ＭＳ 明朝" w:hint="eastAsia"/>
          <w:sz w:val="24"/>
        </w:rPr>
        <w:t>交付申請書（第１号様式）</w:t>
      </w:r>
    </w:p>
    <w:p w14:paraId="234E673E" w14:textId="0CAB3E39" w:rsidR="00E45F3F" w:rsidRPr="00984949" w:rsidRDefault="005D6D8C" w:rsidP="00F04A89">
      <w:pPr>
        <w:pStyle w:val="a3"/>
        <w:numPr>
          <w:ilvl w:val="0"/>
          <w:numId w:val="15"/>
        </w:numPr>
        <w:ind w:leftChars="0" w:left="720" w:hanging="482"/>
        <w:rPr>
          <w:rFonts w:ascii="ＭＳ 明朝" w:eastAsia="ＭＳ 明朝" w:hAnsi="ＭＳ 明朝"/>
          <w:sz w:val="24"/>
          <w:szCs w:val="24"/>
        </w:rPr>
      </w:pPr>
      <w:r w:rsidRPr="00984949">
        <w:rPr>
          <w:rFonts w:ascii="ＭＳ 明朝" w:eastAsia="ＭＳ 明朝" w:hAnsi="ＭＳ 明朝" w:hint="eastAsia"/>
          <w:sz w:val="24"/>
        </w:rPr>
        <w:t>障害福祉</w:t>
      </w:r>
      <w:r w:rsidR="00585205" w:rsidRPr="00984949">
        <w:rPr>
          <w:rFonts w:ascii="ＭＳ 明朝" w:eastAsia="ＭＳ 明朝" w:hAnsi="ＭＳ 明朝" w:hint="eastAsia"/>
          <w:sz w:val="24"/>
        </w:rPr>
        <w:t>施設</w:t>
      </w:r>
      <w:r w:rsidR="00E45F3F" w:rsidRPr="00984949">
        <w:rPr>
          <w:rFonts w:ascii="ＭＳ 明朝" w:eastAsia="ＭＳ 明朝" w:hAnsi="ＭＳ 明朝" w:hint="eastAsia"/>
          <w:sz w:val="24"/>
        </w:rPr>
        <w:t>における</w:t>
      </w:r>
      <w:r w:rsidR="00C90B34" w:rsidRPr="00984949">
        <w:rPr>
          <w:rFonts w:ascii="ＭＳ 明朝" w:eastAsia="ＭＳ 明朝" w:hAnsi="ＭＳ 明朝" w:cs="Times New Roman" w:hint="eastAsia"/>
          <w:sz w:val="24"/>
        </w:rPr>
        <w:t>原油価格物価高騰対策支援補助金</w:t>
      </w:r>
      <w:r w:rsidR="00E45F3F" w:rsidRPr="00984949">
        <w:rPr>
          <w:rFonts w:ascii="ＭＳ 明朝" w:eastAsia="ＭＳ 明朝" w:hAnsi="ＭＳ 明朝" w:hint="eastAsia"/>
          <w:sz w:val="24"/>
        </w:rPr>
        <w:t>交付請求書</w:t>
      </w:r>
      <w:r w:rsidR="00E45F3F" w:rsidRPr="00984949">
        <w:rPr>
          <w:rFonts w:ascii="ＭＳ 明朝" w:eastAsia="ＭＳ 明朝" w:hAnsi="ＭＳ 明朝" w:hint="eastAsia"/>
          <w:sz w:val="24"/>
          <w:szCs w:val="24"/>
        </w:rPr>
        <w:t>（第</w:t>
      </w:r>
      <w:r w:rsidR="0074217F" w:rsidRPr="00984949">
        <w:rPr>
          <w:rFonts w:ascii="ＭＳ 明朝" w:eastAsia="ＭＳ 明朝" w:hAnsi="ＭＳ 明朝" w:hint="eastAsia"/>
          <w:sz w:val="24"/>
          <w:szCs w:val="24"/>
        </w:rPr>
        <w:t>２</w:t>
      </w:r>
      <w:r w:rsidR="000931F1" w:rsidRPr="00984949">
        <w:rPr>
          <w:rFonts w:ascii="ＭＳ 明朝" w:eastAsia="ＭＳ 明朝" w:hAnsi="ＭＳ 明朝" w:hint="eastAsia"/>
          <w:sz w:val="24"/>
          <w:szCs w:val="24"/>
        </w:rPr>
        <w:t>号様式）</w:t>
      </w:r>
    </w:p>
    <w:p w14:paraId="2B631F23" w14:textId="7AE0F9BA" w:rsidR="00F04A89" w:rsidRPr="00984949" w:rsidRDefault="00C90B34" w:rsidP="00455718">
      <w:pPr>
        <w:pStyle w:val="a3"/>
        <w:numPr>
          <w:ilvl w:val="0"/>
          <w:numId w:val="15"/>
        </w:numPr>
        <w:ind w:leftChars="0" w:left="720" w:hanging="482"/>
        <w:rPr>
          <w:rFonts w:ascii="ＭＳ 明朝" w:eastAsia="ＭＳ 明朝" w:hAnsi="ＭＳ 明朝"/>
          <w:sz w:val="24"/>
          <w:szCs w:val="24"/>
        </w:rPr>
      </w:pPr>
      <w:r w:rsidRPr="00984949">
        <w:rPr>
          <w:rFonts w:ascii="ＭＳ 明朝" w:eastAsia="ＭＳ 明朝" w:hAnsi="ＭＳ 明朝" w:cs="Times New Roman" w:hint="eastAsia"/>
          <w:sz w:val="24"/>
        </w:rPr>
        <w:t>補助</w:t>
      </w:r>
      <w:r w:rsidR="00F04A89" w:rsidRPr="00984949">
        <w:rPr>
          <w:rFonts w:ascii="ＭＳ 明朝" w:eastAsia="ＭＳ 明朝" w:hAnsi="ＭＳ 明朝" w:hint="eastAsia"/>
          <w:sz w:val="24"/>
          <w:szCs w:val="24"/>
        </w:rPr>
        <w:t>対象経費に係る領収書の写し</w:t>
      </w:r>
    </w:p>
    <w:p w14:paraId="14AE45FA" w14:textId="328C56F9" w:rsidR="00D03B54" w:rsidRPr="00984949" w:rsidRDefault="0068709E" w:rsidP="00455718">
      <w:pPr>
        <w:pStyle w:val="a3"/>
        <w:numPr>
          <w:ilvl w:val="0"/>
          <w:numId w:val="15"/>
        </w:numPr>
        <w:ind w:leftChars="0" w:left="720" w:hanging="482"/>
        <w:rPr>
          <w:rFonts w:ascii="ＭＳ 明朝" w:eastAsia="ＭＳ 明朝" w:hAnsi="ＭＳ 明朝"/>
          <w:sz w:val="24"/>
          <w:szCs w:val="24"/>
        </w:rPr>
      </w:pPr>
      <w:r w:rsidRPr="00984949">
        <w:rPr>
          <w:rFonts w:ascii="ＭＳ 明朝" w:eastAsia="ＭＳ 明朝" w:hAnsi="ＭＳ 明朝" w:hint="eastAsia"/>
          <w:sz w:val="24"/>
          <w:szCs w:val="24"/>
        </w:rPr>
        <w:t>その他市長が必要と</w:t>
      </w:r>
      <w:r w:rsidR="003C229D" w:rsidRPr="00984949">
        <w:rPr>
          <w:rFonts w:ascii="ＭＳ 明朝" w:eastAsia="ＭＳ 明朝" w:hAnsi="ＭＳ 明朝" w:hint="eastAsia"/>
          <w:sz w:val="24"/>
          <w:szCs w:val="24"/>
        </w:rPr>
        <w:t>認める書類</w:t>
      </w:r>
    </w:p>
    <w:p w14:paraId="7CBF4D80" w14:textId="23D94D95" w:rsidR="00535538" w:rsidRPr="00984949" w:rsidRDefault="003C229D" w:rsidP="00CD5F5B">
      <w:pPr>
        <w:ind w:left="240" w:hangingChars="100" w:hanging="240"/>
        <w:rPr>
          <w:rFonts w:ascii="ＭＳ 明朝" w:eastAsia="ＭＳ 明朝" w:hAnsi="ＭＳ 明朝"/>
          <w:sz w:val="24"/>
          <w:szCs w:val="24"/>
        </w:rPr>
      </w:pPr>
      <w:r w:rsidRPr="00984949">
        <w:rPr>
          <w:rFonts w:ascii="ＭＳ 明朝" w:eastAsia="ＭＳ 明朝" w:hAnsi="ＭＳ 明朝" w:hint="eastAsia"/>
          <w:sz w:val="24"/>
          <w:szCs w:val="24"/>
        </w:rPr>
        <w:t>２　市長は、前項の申請及び請求があったときは、その内容を審査し、交付の可否を決定し、</w:t>
      </w:r>
      <w:r w:rsidR="000D45E2" w:rsidRPr="00984949">
        <w:rPr>
          <w:rFonts w:ascii="ＭＳ 明朝" w:eastAsia="ＭＳ 明朝" w:cs="ＭＳ 明朝" w:hint="eastAsia"/>
          <w:kern w:val="0"/>
          <w:sz w:val="24"/>
          <w:szCs w:val="24"/>
        </w:rPr>
        <w:t>補助</w:t>
      </w:r>
      <w:r w:rsidRPr="00984949">
        <w:rPr>
          <w:rFonts w:ascii="ＭＳ 明朝" w:eastAsia="ＭＳ 明朝" w:hAnsi="ＭＳ 明朝" w:hint="eastAsia"/>
          <w:sz w:val="24"/>
          <w:szCs w:val="24"/>
        </w:rPr>
        <w:t>金を交付するものとする。</w:t>
      </w:r>
    </w:p>
    <w:p w14:paraId="6CC75C0F" w14:textId="6CC52B46" w:rsidR="004009B0" w:rsidRPr="00984949" w:rsidRDefault="00323220" w:rsidP="00323220">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5D4BBB0D" w14:textId="77777777" w:rsidR="00BF5CE9" w:rsidRPr="00984949" w:rsidRDefault="00BF5CE9" w:rsidP="00BF5CE9">
      <w:pPr>
        <w:ind w:left="240" w:hangingChars="100" w:hanging="240"/>
        <w:rPr>
          <w:rFonts w:asciiTheme="minorEastAsia" w:hAnsiTheme="minorEastAsia"/>
          <w:sz w:val="24"/>
          <w:szCs w:val="24"/>
        </w:rPr>
      </w:pPr>
      <w:r w:rsidRPr="00984949">
        <w:rPr>
          <w:rFonts w:asciiTheme="minorEastAsia" w:hAnsiTheme="minorEastAsia" w:hint="eastAsia"/>
          <w:sz w:val="24"/>
          <w:szCs w:val="24"/>
        </w:rPr>
        <w:t xml:space="preserve">　</w:t>
      </w:r>
      <w:r w:rsidRPr="00984949">
        <w:rPr>
          <w:rFonts w:ascii="ＭＳ 明朝" w:hAnsi="ＭＳ 明朝" w:cs="ＭＳ 明朝" w:hint="eastAsia"/>
          <w:kern w:val="0"/>
          <w:sz w:val="24"/>
          <w:szCs w:val="24"/>
        </w:rPr>
        <w:t>（交付決定通知）</w:t>
      </w:r>
    </w:p>
    <w:p w14:paraId="3D53C53A" w14:textId="39BA9670" w:rsidR="00BF5CE9" w:rsidRPr="00984949" w:rsidRDefault="00BF5CE9" w:rsidP="00BF5CE9">
      <w:pPr>
        <w:ind w:left="240" w:hangingChars="100" w:hanging="240"/>
        <w:rPr>
          <w:rFonts w:asciiTheme="minorEastAsia" w:hAnsiTheme="minorEastAsia"/>
          <w:sz w:val="24"/>
          <w:szCs w:val="24"/>
        </w:rPr>
      </w:pPr>
      <w:r w:rsidRPr="00984949">
        <w:rPr>
          <w:rFonts w:asciiTheme="minorEastAsia" w:hAnsiTheme="minorEastAsia" w:hint="eastAsia"/>
          <w:sz w:val="24"/>
          <w:szCs w:val="24"/>
        </w:rPr>
        <w:t>第７条　前条第２項の規定による</w:t>
      </w:r>
      <w:r w:rsidR="0068328C" w:rsidRPr="00984949">
        <w:rPr>
          <w:rFonts w:asciiTheme="minorEastAsia" w:hAnsiTheme="minorEastAsia" w:hint="eastAsia"/>
          <w:sz w:val="24"/>
          <w:szCs w:val="24"/>
        </w:rPr>
        <w:t>交付の可否の</w:t>
      </w:r>
      <w:r w:rsidRPr="00984949">
        <w:rPr>
          <w:rFonts w:asciiTheme="minorEastAsia" w:hAnsiTheme="minorEastAsia" w:hint="eastAsia"/>
          <w:sz w:val="24"/>
          <w:szCs w:val="24"/>
        </w:rPr>
        <w:t>決定は、</w:t>
      </w:r>
      <w:r w:rsidR="005D6D8C" w:rsidRPr="00984949">
        <w:rPr>
          <w:rFonts w:ascii="ＭＳ 明朝" w:eastAsia="ＭＳ 明朝" w:hAnsi="ＭＳ 明朝" w:hint="eastAsia"/>
          <w:sz w:val="24"/>
        </w:rPr>
        <w:t>障害福祉</w:t>
      </w:r>
      <w:r w:rsidR="00585205" w:rsidRPr="00984949">
        <w:rPr>
          <w:rFonts w:ascii="ＭＳ 明朝" w:eastAsia="ＭＳ 明朝" w:hAnsi="ＭＳ 明朝" w:hint="eastAsia"/>
          <w:sz w:val="24"/>
        </w:rPr>
        <w:t>施設</w:t>
      </w:r>
      <w:r w:rsidRPr="00984949">
        <w:rPr>
          <w:rFonts w:ascii="ＭＳ 明朝" w:eastAsia="ＭＳ 明朝" w:hAnsi="ＭＳ 明朝" w:hint="eastAsia"/>
          <w:sz w:val="24"/>
        </w:rPr>
        <w:t>における</w:t>
      </w:r>
      <w:r w:rsidR="00C90B34" w:rsidRPr="00984949">
        <w:rPr>
          <w:rFonts w:ascii="ＭＳ 明朝" w:eastAsia="ＭＳ 明朝" w:hAnsi="ＭＳ 明朝" w:cs="Times New Roman" w:hint="eastAsia"/>
          <w:sz w:val="24"/>
        </w:rPr>
        <w:t>原油価格物価高騰対策支援補助金</w:t>
      </w:r>
      <w:r w:rsidRPr="00984949">
        <w:rPr>
          <w:rFonts w:asciiTheme="minorEastAsia" w:hAnsiTheme="minorEastAsia" w:hint="eastAsia"/>
          <w:sz w:val="24"/>
          <w:szCs w:val="24"/>
        </w:rPr>
        <w:t>交付決定通知書（第</w:t>
      </w:r>
      <w:r w:rsidR="0074217F" w:rsidRPr="00984949">
        <w:rPr>
          <w:rFonts w:asciiTheme="minorEastAsia" w:hAnsiTheme="minorEastAsia" w:hint="eastAsia"/>
          <w:sz w:val="24"/>
          <w:szCs w:val="24"/>
        </w:rPr>
        <w:t>３</w:t>
      </w:r>
      <w:r w:rsidRPr="00984949">
        <w:rPr>
          <w:rFonts w:asciiTheme="minorEastAsia" w:hAnsiTheme="minorEastAsia" w:hint="eastAsia"/>
          <w:sz w:val="24"/>
          <w:szCs w:val="24"/>
        </w:rPr>
        <w:t>号様式）により申請者に通知するものとする。</w:t>
      </w:r>
    </w:p>
    <w:p w14:paraId="51C2244D" w14:textId="77777777" w:rsidR="00BF5CE9" w:rsidRPr="00984949" w:rsidRDefault="00BF5CE9" w:rsidP="003C229D">
      <w:pPr>
        <w:rPr>
          <w:rFonts w:ascii="ＭＳ 明朝" w:eastAsia="ＭＳ 明朝" w:hAnsi="ＭＳ 明朝"/>
          <w:sz w:val="24"/>
          <w:szCs w:val="24"/>
        </w:rPr>
      </w:pPr>
    </w:p>
    <w:p w14:paraId="1FF77CD6" w14:textId="77777777" w:rsidR="0086041B" w:rsidRPr="00984949" w:rsidRDefault="0086041B" w:rsidP="0086041B">
      <w:pPr>
        <w:ind w:leftChars="100" w:left="210"/>
        <w:rPr>
          <w:rFonts w:ascii="ＭＳ 明朝" w:hAnsi="ＭＳ 明朝" w:cs="ＭＳ 明朝"/>
          <w:kern w:val="0"/>
          <w:sz w:val="24"/>
          <w:szCs w:val="24"/>
        </w:rPr>
      </w:pPr>
      <w:r w:rsidRPr="00984949">
        <w:rPr>
          <w:rFonts w:ascii="ＭＳ 明朝" w:hAnsi="ＭＳ 明朝" w:cs="ＭＳ 明朝" w:hint="eastAsia"/>
          <w:kern w:val="0"/>
          <w:sz w:val="24"/>
          <w:szCs w:val="24"/>
        </w:rPr>
        <w:t>（</w:t>
      </w:r>
      <w:r w:rsidR="003C229D" w:rsidRPr="00984949">
        <w:rPr>
          <w:rFonts w:ascii="ＭＳ 明朝" w:hAnsi="ＭＳ 明朝" w:cs="ＭＳ 明朝" w:hint="eastAsia"/>
          <w:kern w:val="0"/>
          <w:sz w:val="24"/>
          <w:szCs w:val="24"/>
        </w:rPr>
        <w:t>交付の取消し等</w:t>
      </w:r>
      <w:r w:rsidRPr="00984949">
        <w:rPr>
          <w:rFonts w:ascii="ＭＳ 明朝" w:hAnsi="ＭＳ 明朝" w:cs="ＭＳ 明朝" w:hint="eastAsia"/>
          <w:kern w:val="0"/>
          <w:sz w:val="24"/>
          <w:szCs w:val="24"/>
        </w:rPr>
        <w:t>）</w:t>
      </w:r>
    </w:p>
    <w:p w14:paraId="747CCF91" w14:textId="346963A9" w:rsidR="00762CE5" w:rsidRPr="00984949" w:rsidRDefault="0021389E" w:rsidP="00D46A16">
      <w:pPr>
        <w:ind w:left="240" w:hangingChars="100" w:hanging="240"/>
        <w:rPr>
          <w:rFonts w:ascii="ＭＳ 明朝" w:eastAsia="ＭＳ 明朝" w:hAnsi="ＭＳ 明朝"/>
          <w:sz w:val="24"/>
          <w:szCs w:val="24"/>
        </w:rPr>
      </w:pPr>
      <w:r w:rsidRPr="00984949">
        <w:rPr>
          <w:rFonts w:hint="eastAsia"/>
          <w:sz w:val="24"/>
          <w:szCs w:val="24"/>
        </w:rPr>
        <w:t>第</w:t>
      </w:r>
      <w:r w:rsidR="005108F8" w:rsidRPr="00984949">
        <w:rPr>
          <w:rFonts w:hint="eastAsia"/>
          <w:sz w:val="24"/>
          <w:szCs w:val="24"/>
        </w:rPr>
        <w:t>８</w:t>
      </w:r>
      <w:r w:rsidR="0086041B" w:rsidRPr="00984949">
        <w:rPr>
          <w:rFonts w:hint="eastAsia"/>
          <w:sz w:val="24"/>
          <w:szCs w:val="24"/>
        </w:rPr>
        <w:t xml:space="preserve">条　</w:t>
      </w:r>
      <w:r w:rsidR="009042A1" w:rsidRPr="00984949">
        <w:rPr>
          <w:rFonts w:ascii="ＭＳ 明朝" w:eastAsia="ＭＳ 明朝" w:hAnsi="ＭＳ 明朝" w:hint="eastAsia"/>
          <w:sz w:val="24"/>
          <w:szCs w:val="24"/>
        </w:rPr>
        <w:t>市長は、</w:t>
      </w:r>
      <w:r w:rsidR="00F36427" w:rsidRPr="00984949">
        <w:rPr>
          <w:rFonts w:ascii="ＭＳ 明朝" w:eastAsia="ＭＳ 明朝" w:cs="ＭＳ 明朝" w:hint="eastAsia"/>
          <w:kern w:val="0"/>
          <w:sz w:val="24"/>
          <w:szCs w:val="24"/>
        </w:rPr>
        <w:t>補助</w:t>
      </w:r>
      <w:r w:rsidR="009042A1" w:rsidRPr="00984949">
        <w:rPr>
          <w:rFonts w:ascii="ＭＳ 明朝" w:eastAsia="ＭＳ 明朝" w:hAnsi="ＭＳ 明朝" w:hint="eastAsia"/>
          <w:sz w:val="24"/>
          <w:szCs w:val="24"/>
        </w:rPr>
        <w:t>金の交付を受けた者が偽りその他不正な手段により</w:t>
      </w:r>
      <w:r w:rsidR="00F36427" w:rsidRPr="00984949">
        <w:rPr>
          <w:rFonts w:ascii="ＭＳ 明朝" w:eastAsia="ＭＳ 明朝" w:cs="ＭＳ 明朝" w:hint="eastAsia"/>
          <w:kern w:val="0"/>
          <w:sz w:val="24"/>
          <w:szCs w:val="24"/>
        </w:rPr>
        <w:t>補助</w:t>
      </w:r>
      <w:r w:rsidR="009042A1" w:rsidRPr="00984949">
        <w:rPr>
          <w:rFonts w:ascii="ＭＳ 明朝" w:eastAsia="ＭＳ 明朝" w:hAnsi="ＭＳ 明朝" w:hint="eastAsia"/>
          <w:sz w:val="24"/>
          <w:szCs w:val="24"/>
        </w:rPr>
        <w:t>金の交付を受けたと認めたときは、</w:t>
      </w:r>
      <w:r w:rsidR="00D46A16" w:rsidRPr="00984949">
        <w:rPr>
          <w:rFonts w:ascii="ＭＳ 明朝" w:eastAsia="ＭＳ 明朝" w:hAnsi="ＭＳ 明朝" w:hint="eastAsia"/>
          <w:sz w:val="24"/>
          <w:szCs w:val="24"/>
        </w:rPr>
        <w:t>交付した</w:t>
      </w:r>
      <w:r w:rsidR="00F36427" w:rsidRPr="00984949">
        <w:rPr>
          <w:rFonts w:ascii="ＭＳ 明朝" w:eastAsia="ＭＳ 明朝" w:cs="ＭＳ 明朝" w:hint="eastAsia"/>
          <w:kern w:val="0"/>
          <w:sz w:val="24"/>
          <w:szCs w:val="24"/>
        </w:rPr>
        <w:t>補助</w:t>
      </w:r>
      <w:r w:rsidR="009042A1" w:rsidRPr="00984949">
        <w:rPr>
          <w:rFonts w:ascii="ＭＳ 明朝" w:eastAsia="ＭＳ 明朝" w:hAnsi="ＭＳ 明朝" w:hint="eastAsia"/>
          <w:sz w:val="24"/>
          <w:szCs w:val="24"/>
        </w:rPr>
        <w:t>金の全部若しくは一部の返還を命ずることができる。</w:t>
      </w:r>
    </w:p>
    <w:p w14:paraId="7333E5DC" w14:textId="77777777" w:rsidR="00D46A16" w:rsidRPr="00984949" w:rsidRDefault="00D46A16" w:rsidP="00D46A16">
      <w:pPr>
        <w:ind w:left="240" w:hangingChars="100" w:hanging="240"/>
        <w:rPr>
          <w:rFonts w:ascii="ＭＳ 明朝" w:eastAsia="ＭＳ 明朝" w:hAnsi="ＭＳ 明朝"/>
          <w:sz w:val="24"/>
          <w:szCs w:val="24"/>
        </w:rPr>
      </w:pPr>
    </w:p>
    <w:p w14:paraId="001B6FCD" w14:textId="77777777" w:rsidR="008C7925" w:rsidRPr="00984949" w:rsidRDefault="008C7925" w:rsidP="00140821">
      <w:pPr>
        <w:ind w:firstLineChars="100" w:firstLine="240"/>
        <w:rPr>
          <w:rFonts w:asciiTheme="minorEastAsia" w:hAnsiTheme="minorEastAsia"/>
          <w:sz w:val="24"/>
          <w:szCs w:val="24"/>
        </w:rPr>
      </w:pPr>
      <w:r w:rsidRPr="00984949">
        <w:rPr>
          <w:rFonts w:asciiTheme="minorEastAsia" w:hAnsiTheme="minorEastAsia" w:hint="eastAsia"/>
          <w:sz w:val="24"/>
          <w:szCs w:val="24"/>
        </w:rPr>
        <w:t>（委任）</w:t>
      </w:r>
    </w:p>
    <w:p w14:paraId="379CC385" w14:textId="39CA1CFF" w:rsidR="008C7925" w:rsidRPr="00984949" w:rsidRDefault="0021389E" w:rsidP="008C7925">
      <w:pPr>
        <w:rPr>
          <w:rFonts w:asciiTheme="minorEastAsia" w:hAnsiTheme="minorEastAsia"/>
          <w:sz w:val="24"/>
          <w:szCs w:val="24"/>
        </w:rPr>
      </w:pPr>
      <w:r w:rsidRPr="00984949">
        <w:rPr>
          <w:rFonts w:asciiTheme="minorEastAsia" w:hAnsiTheme="minorEastAsia" w:hint="eastAsia"/>
          <w:sz w:val="24"/>
          <w:szCs w:val="24"/>
        </w:rPr>
        <w:t>第</w:t>
      </w:r>
      <w:r w:rsidR="004A7E2F" w:rsidRPr="00984949">
        <w:rPr>
          <w:rFonts w:asciiTheme="minorEastAsia" w:hAnsiTheme="minorEastAsia" w:hint="eastAsia"/>
          <w:sz w:val="24"/>
          <w:szCs w:val="24"/>
        </w:rPr>
        <w:t>９</w:t>
      </w:r>
      <w:r w:rsidR="008C7925" w:rsidRPr="00984949">
        <w:rPr>
          <w:rFonts w:asciiTheme="minorEastAsia" w:hAnsiTheme="minorEastAsia" w:hint="eastAsia"/>
          <w:sz w:val="24"/>
          <w:szCs w:val="24"/>
        </w:rPr>
        <w:t>条　この要綱に定めるもののほか、必要な事項は、市長が別に定める。</w:t>
      </w:r>
    </w:p>
    <w:p w14:paraId="14059A11" w14:textId="77777777" w:rsidR="008C7925" w:rsidRPr="00984949" w:rsidRDefault="008C7925" w:rsidP="008C7925">
      <w:pPr>
        <w:rPr>
          <w:rFonts w:asciiTheme="minorEastAsia" w:hAnsiTheme="minorEastAsia"/>
          <w:sz w:val="24"/>
          <w:szCs w:val="24"/>
        </w:rPr>
      </w:pPr>
    </w:p>
    <w:p w14:paraId="35F42A62" w14:textId="77777777" w:rsidR="008C7925" w:rsidRPr="00984949" w:rsidRDefault="008C7925" w:rsidP="008C7925">
      <w:pPr>
        <w:rPr>
          <w:rFonts w:asciiTheme="minorEastAsia" w:hAnsiTheme="minorEastAsia"/>
          <w:sz w:val="24"/>
          <w:szCs w:val="24"/>
        </w:rPr>
      </w:pPr>
      <w:r w:rsidRPr="00984949">
        <w:rPr>
          <w:rFonts w:asciiTheme="minorEastAsia" w:hAnsiTheme="minorEastAsia" w:hint="eastAsia"/>
          <w:sz w:val="24"/>
          <w:szCs w:val="24"/>
        </w:rPr>
        <w:t>附　則</w:t>
      </w:r>
    </w:p>
    <w:p w14:paraId="730AD1E2" w14:textId="38E062E8" w:rsidR="004A4944" w:rsidRDefault="008C7925" w:rsidP="0045097B">
      <w:pPr>
        <w:rPr>
          <w:rFonts w:asciiTheme="minorEastAsia" w:hAnsiTheme="minorEastAsia"/>
          <w:sz w:val="24"/>
          <w:szCs w:val="24"/>
        </w:rPr>
      </w:pPr>
      <w:r w:rsidRPr="00984949">
        <w:rPr>
          <w:rFonts w:asciiTheme="minorEastAsia" w:hAnsiTheme="minorEastAsia" w:hint="eastAsia"/>
          <w:sz w:val="24"/>
          <w:szCs w:val="24"/>
        </w:rPr>
        <w:t xml:space="preserve">　この要綱は、令和</w:t>
      </w:r>
      <w:r w:rsidR="00F36427" w:rsidRPr="00984949">
        <w:rPr>
          <w:rFonts w:asciiTheme="minorEastAsia" w:hAnsiTheme="minorEastAsia" w:hint="eastAsia"/>
          <w:sz w:val="24"/>
          <w:szCs w:val="24"/>
        </w:rPr>
        <w:t>４</w:t>
      </w:r>
      <w:r w:rsidRPr="00984949">
        <w:rPr>
          <w:rFonts w:asciiTheme="minorEastAsia" w:hAnsiTheme="minorEastAsia" w:hint="eastAsia"/>
          <w:sz w:val="24"/>
          <w:szCs w:val="24"/>
        </w:rPr>
        <w:t>年</w:t>
      </w:r>
      <w:r w:rsidR="00266DC6" w:rsidRPr="00984949">
        <w:rPr>
          <w:rFonts w:asciiTheme="minorEastAsia" w:hAnsiTheme="minorEastAsia" w:hint="eastAsia"/>
          <w:sz w:val="24"/>
          <w:szCs w:val="24"/>
        </w:rPr>
        <w:t>９</w:t>
      </w:r>
      <w:r w:rsidRPr="00984949">
        <w:rPr>
          <w:rFonts w:asciiTheme="minorEastAsia" w:hAnsiTheme="minorEastAsia" w:hint="eastAsia"/>
          <w:sz w:val="24"/>
          <w:szCs w:val="24"/>
        </w:rPr>
        <w:t>月</w:t>
      </w:r>
      <w:r w:rsidR="005A0F20" w:rsidRPr="00984949">
        <w:rPr>
          <w:rFonts w:asciiTheme="minorEastAsia" w:hAnsiTheme="minorEastAsia" w:hint="eastAsia"/>
          <w:sz w:val="24"/>
          <w:szCs w:val="24"/>
        </w:rPr>
        <w:t>３０</w:t>
      </w:r>
      <w:r w:rsidRPr="00984949">
        <w:rPr>
          <w:rFonts w:asciiTheme="minorEastAsia" w:hAnsiTheme="minorEastAsia" w:hint="eastAsia"/>
          <w:sz w:val="24"/>
          <w:szCs w:val="24"/>
        </w:rPr>
        <w:t>日から施行する。</w:t>
      </w:r>
    </w:p>
    <w:p w14:paraId="6DCCF7FE" w14:textId="77777777" w:rsidR="004009B0" w:rsidRPr="00984949" w:rsidRDefault="004009B0" w:rsidP="004009B0">
      <w:pPr>
        <w:rPr>
          <w:rFonts w:asciiTheme="minorEastAsia" w:hAnsiTheme="minorEastAsia"/>
          <w:sz w:val="24"/>
          <w:szCs w:val="24"/>
        </w:rPr>
      </w:pPr>
      <w:r w:rsidRPr="00984949">
        <w:rPr>
          <w:rFonts w:asciiTheme="minorEastAsia" w:hAnsiTheme="minorEastAsia" w:hint="eastAsia"/>
          <w:sz w:val="24"/>
          <w:szCs w:val="24"/>
        </w:rPr>
        <w:t>附　則</w:t>
      </w:r>
    </w:p>
    <w:p w14:paraId="6B52AC74" w14:textId="6248E743" w:rsidR="004009B0" w:rsidRDefault="004009B0" w:rsidP="004009B0">
      <w:pPr>
        <w:rPr>
          <w:rFonts w:asciiTheme="minorEastAsia" w:hAnsiTheme="minorEastAsia"/>
          <w:sz w:val="24"/>
          <w:szCs w:val="24"/>
        </w:rPr>
      </w:pPr>
      <w:r w:rsidRPr="00984949">
        <w:rPr>
          <w:rFonts w:asciiTheme="minorEastAsia" w:hAnsiTheme="minorEastAsia" w:hint="eastAsia"/>
          <w:sz w:val="24"/>
          <w:szCs w:val="24"/>
        </w:rPr>
        <w:t xml:space="preserve">　この要綱は、令和</w:t>
      </w:r>
      <w:r>
        <w:rPr>
          <w:rFonts w:asciiTheme="minorEastAsia" w:hAnsiTheme="minorEastAsia" w:hint="eastAsia"/>
          <w:sz w:val="24"/>
          <w:szCs w:val="24"/>
        </w:rPr>
        <w:t>５</w:t>
      </w:r>
      <w:r w:rsidRPr="00984949">
        <w:rPr>
          <w:rFonts w:asciiTheme="minorEastAsia" w:hAnsiTheme="minorEastAsia" w:hint="eastAsia"/>
          <w:sz w:val="24"/>
          <w:szCs w:val="24"/>
        </w:rPr>
        <w:t>年</w:t>
      </w:r>
      <w:r w:rsidR="00A40F7C">
        <w:rPr>
          <w:rFonts w:asciiTheme="minorEastAsia" w:hAnsiTheme="minorEastAsia" w:hint="eastAsia"/>
          <w:sz w:val="24"/>
          <w:szCs w:val="24"/>
        </w:rPr>
        <w:t>６</w:t>
      </w:r>
      <w:r w:rsidRPr="00984949">
        <w:rPr>
          <w:rFonts w:asciiTheme="minorEastAsia" w:hAnsiTheme="minorEastAsia" w:hint="eastAsia"/>
          <w:sz w:val="24"/>
          <w:szCs w:val="24"/>
        </w:rPr>
        <w:t>月</w:t>
      </w:r>
      <w:r w:rsidR="00D951FF">
        <w:rPr>
          <w:rFonts w:asciiTheme="minorEastAsia" w:hAnsiTheme="minorEastAsia" w:hint="eastAsia"/>
          <w:sz w:val="24"/>
          <w:szCs w:val="24"/>
        </w:rPr>
        <w:t>２８</w:t>
      </w:r>
      <w:r w:rsidRPr="00984949">
        <w:rPr>
          <w:rFonts w:asciiTheme="minorEastAsia" w:hAnsiTheme="minorEastAsia" w:hint="eastAsia"/>
          <w:sz w:val="24"/>
          <w:szCs w:val="24"/>
        </w:rPr>
        <w:t>日から施行する。</w:t>
      </w:r>
    </w:p>
    <w:p w14:paraId="30359BAD" w14:textId="77777777" w:rsidR="0073346B" w:rsidRPr="00984949" w:rsidRDefault="0073346B" w:rsidP="0073346B">
      <w:pPr>
        <w:rPr>
          <w:rFonts w:asciiTheme="minorEastAsia" w:hAnsiTheme="minorEastAsia"/>
          <w:sz w:val="24"/>
          <w:szCs w:val="24"/>
        </w:rPr>
      </w:pPr>
      <w:r w:rsidRPr="00984949">
        <w:rPr>
          <w:rFonts w:asciiTheme="minorEastAsia" w:hAnsiTheme="minorEastAsia" w:hint="eastAsia"/>
          <w:sz w:val="24"/>
          <w:szCs w:val="24"/>
        </w:rPr>
        <w:t>附　則</w:t>
      </w:r>
    </w:p>
    <w:p w14:paraId="21DCD720" w14:textId="695527C4" w:rsidR="0073346B" w:rsidRDefault="0073346B" w:rsidP="0073346B">
      <w:pPr>
        <w:rPr>
          <w:rFonts w:asciiTheme="minorEastAsia" w:hAnsiTheme="minorEastAsia"/>
          <w:sz w:val="24"/>
          <w:szCs w:val="24"/>
        </w:rPr>
      </w:pPr>
      <w:r w:rsidRPr="00984949">
        <w:rPr>
          <w:rFonts w:asciiTheme="minorEastAsia" w:hAnsiTheme="minorEastAsia" w:hint="eastAsia"/>
          <w:sz w:val="24"/>
          <w:szCs w:val="24"/>
        </w:rPr>
        <w:t xml:space="preserve">　この要綱は、令和</w:t>
      </w:r>
      <w:r>
        <w:rPr>
          <w:rFonts w:asciiTheme="minorEastAsia" w:hAnsiTheme="minorEastAsia" w:hint="eastAsia"/>
          <w:sz w:val="24"/>
          <w:szCs w:val="24"/>
        </w:rPr>
        <w:t>５</w:t>
      </w:r>
      <w:r w:rsidRPr="00984949">
        <w:rPr>
          <w:rFonts w:asciiTheme="minorEastAsia" w:hAnsiTheme="minorEastAsia" w:hint="eastAsia"/>
          <w:sz w:val="24"/>
          <w:szCs w:val="24"/>
        </w:rPr>
        <w:t>年</w:t>
      </w:r>
      <w:r w:rsidR="00F973BD">
        <w:rPr>
          <w:rFonts w:asciiTheme="minorEastAsia" w:hAnsiTheme="minorEastAsia" w:hint="eastAsia"/>
          <w:sz w:val="24"/>
          <w:szCs w:val="24"/>
        </w:rPr>
        <w:t>１２</w:t>
      </w:r>
      <w:r w:rsidRPr="00984949">
        <w:rPr>
          <w:rFonts w:asciiTheme="minorEastAsia" w:hAnsiTheme="minorEastAsia" w:hint="eastAsia"/>
          <w:sz w:val="24"/>
          <w:szCs w:val="24"/>
        </w:rPr>
        <w:t>月</w:t>
      </w:r>
      <w:r w:rsidR="00E966C8">
        <w:rPr>
          <w:rFonts w:asciiTheme="minorEastAsia" w:hAnsiTheme="minorEastAsia" w:hint="eastAsia"/>
          <w:sz w:val="24"/>
          <w:szCs w:val="24"/>
        </w:rPr>
        <w:t>１８</w:t>
      </w:r>
      <w:r w:rsidRPr="00984949">
        <w:rPr>
          <w:rFonts w:asciiTheme="minorEastAsia" w:hAnsiTheme="minorEastAsia" w:hint="eastAsia"/>
          <w:sz w:val="24"/>
          <w:szCs w:val="24"/>
        </w:rPr>
        <w:t>日から施行する。</w:t>
      </w:r>
    </w:p>
    <w:p w14:paraId="4439B525" w14:textId="61C8B46E" w:rsidR="004009B0" w:rsidRPr="0045097B" w:rsidRDefault="00323220" w:rsidP="00323220">
      <w:pPr>
        <w:widowControl/>
        <w:jc w:val="left"/>
        <w:rPr>
          <w:rFonts w:asciiTheme="minorEastAsia" w:hAnsiTheme="minorEastAsia"/>
          <w:sz w:val="24"/>
          <w:szCs w:val="24"/>
        </w:rPr>
      </w:pPr>
      <w:r>
        <w:rPr>
          <w:rFonts w:asciiTheme="minorEastAsia" w:hAnsiTheme="minorEastAsia"/>
          <w:sz w:val="24"/>
          <w:szCs w:val="24"/>
        </w:rPr>
        <w:br w:type="page"/>
      </w:r>
    </w:p>
    <w:p w14:paraId="0122B49B" w14:textId="77777777" w:rsidR="00F72DD3" w:rsidRPr="00F72DD3" w:rsidRDefault="00F72DD3" w:rsidP="008D4988">
      <w:pPr>
        <w:rPr>
          <w:rFonts w:ascii="ＭＳ 明朝" w:eastAsia="ＭＳ 明朝" w:hAnsi="ＭＳ 明朝" w:cs="Times New Roman"/>
          <w:sz w:val="24"/>
        </w:rPr>
      </w:pPr>
      <w:r w:rsidRPr="00F72DD3">
        <w:rPr>
          <w:rFonts w:ascii="ＭＳ 明朝" w:eastAsia="ＭＳ 明朝" w:hAnsi="ＭＳ 明朝" w:cs="Times New Roman" w:hint="eastAsia"/>
          <w:sz w:val="24"/>
        </w:rPr>
        <w:t>（第１号様式）</w:t>
      </w:r>
    </w:p>
    <w:p w14:paraId="2B774832" w14:textId="77777777" w:rsidR="00F72DD3" w:rsidRPr="00F72DD3" w:rsidRDefault="00F72DD3" w:rsidP="008D4988">
      <w:pPr>
        <w:rPr>
          <w:rFonts w:ascii="ＭＳ 明朝" w:eastAsia="ＭＳ 明朝" w:hAnsi="ＭＳ 明朝" w:cs="Times New Roman"/>
          <w:sz w:val="24"/>
        </w:rPr>
      </w:pPr>
    </w:p>
    <w:p w14:paraId="1A196E40" w14:textId="578AFF98" w:rsidR="00F72DD3" w:rsidRPr="00F72DD3" w:rsidRDefault="005D6D8C" w:rsidP="008D4988">
      <w:pPr>
        <w:jc w:val="center"/>
        <w:rPr>
          <w:rFonts w:ascii="ＭＳ 明朝" w:eastAsia="ＭＳ 明朝" w:hAnsi="ＭＳ 明朝" w:cs="Times New Roman"/>
          <w:sz w:val="24"/>
        </w:rPr>
      </w:pPr>
      <w:r>
        <w:rPr>
          <w:rFonts w:ascii="ＭＳ 明朝" w:eastAsia="ＭＳ 明朝" w:hAnsi="ＭＳ 明朝" w:cs="Times New Roman" w:hint="eastAsia"/>
          <w:sz w:val="24"/>
        </w:rPr>
        <w:t>障害福祉</w:t>
      </w:r>
      <w:r w:rsidR="00585205">
        <w:rPr>
          <w:rFonts w:ascii="ＭＳ 明朝" w:eastAsia="ＭＳ 明朝" w:hAnsi="ＭＳ 明朝" w:cs="Times New Roman" w:hint="eastAsia"/>
          <w:sz w:val="24"/>
        </w:rPr>
        <w:t>施設</w:t>
      </w:r>
      <w:r w:rsidR="00F72DD3" w:rsidRPr="00F72DD3">
        <w:rPr>
          <w:rFonts w:ascii="ＭＳ 明朝" w:eastAsia="ＭＳ 明朝" w:hAnsi="ＭＳ 明朝" w:cs="Times New Roman" w:hint="eastAsia"/>
          <w:sz w:val="24"/>
        </w:rPr>
        <w:t>における</w:t>
      </w:r>
      <w:r w:rsidR="00F36427" w:rsidRPr="00F36427">
        <w:rPr>
          <w:rFonts w:ascii="ＭＳ 明朝" w:eastAsia="ＭＳ 明朝" w:hAnsi="ＭＳ 明朝" w:cs="Times New Roman" w:hint="eastAsia"/>
          <w:sz w:val="24"/>
        </w:rPr>
        <w:t>原油価格物価高騰対策支援補助金</w:t>
      </w:r>
      <w:r w:rsidR="00F72DD3" w:rsidRPr="00F72DD3">
        <w:rPr>
          <w:rFonts w:ascii="ＭＳ 明朝" w:eastAsia="ＭＳ 明朝" w:hAnsi="ＭＳ 明朝" w:cs="Times New Roman" w:hint="eastAsia"/>
          <w:sz w:val="24"/>
        </w:rPr>
        <w:t>交付申請書</w:t>
      </w:r>
    </w:p>
    <w:p w14:paraId="5CA7422F" w14:textId="467F3784" w:rsidR="00F72DD3" w:rsidRPr="00F72DD3" w:rsidRDefault="00F72DD3" w:rsidP="008D4988">
      <w:pPr>
        <w:rPr>
          <w:rFonts w:ascii="ＭＳ 明朝" w:eastAsia="ＭＳ 明朝" w:hAnsi="ＭＳ 明朝" w:cs="Times New Roman"/>
          <w:sz w:val="24"/>
        </w:rPr>
      </w:pPr>
    </w:p>
    <w:p w14:paraId="6312C1BE" w14:textId="77777777" w:rsidR="00F72DD3" w:rsidRPr="00F72DD3" w:rsidRDefault="00F72DD3" w:rsidP="008D4988">
      <w:pPr>
        <w:wordWrap w:val="0"/>
        <w:jc w:val="right"/>
        <w:rPr>
          <w:rFonts w:ascii="ＭＳ 明朝" w:eastAsia="ＭＳ 明朝" w:hAnsi="ＭＳ 明朝" w:cs="Times New Roman"/>
          <w:sz w:val="24"/>
        </w:rPr>
      </w:pPr>
      <w:r w:rsidRPr="00F72DD3">
        <w:rPr>
          <w:rFonts w:ascii="ＭＳ 明朝" w:eastAsia="ＭＳ 明朝" w:hAnsi="ＭＳ 明朝" w:cs="Times New Roman" w:hint="eastAsia"/>
          <w:sz w:val="24"/>
        </w:rPr>
        <w:t>令和　　年　　月　　日</w:t>
      </w:r>
    </w:p>
    <w:p w14:paraId="619F7B40" w14:textId="77777777" w:rsidR="00F72DD3" w:rsidRPr="00F72DD3" w:rsidRDefault="00F72DD3" w:rsidP="008D4988">
      <w:pPr>
        <w:rPr>
          <w:rFonts w:ascii="ＭＳ 明朝" w:eastAsia="ＭＳ 明朝" w:hAnsi="ＭＳ 明朝" w:cs="Times New Roman"/>
          <w:sz w:val="24"/>
        </w:rPr>
      </w:pPr>
    </w:p>
    <w:p w14:paraId="3E482F4D" w14:textId="77777777" w:rsidR="00F72DD3" w:rsidRPr="00F72DD3" w:rsidRDefault="0039381D" w:rsidP="008D4988">
      <w:pPr>
        <w:ind w:firstLineChars="100" w:firstLine="240"/>
        <w:rPr>
          <w:rFonts w:ascii="ＭＳ 明朝" w:eastAsia="ＭＳ 明朝" w:hAnsi="ＭＳ 明朝" w:cs="Times New Roman"/>
          <w:sz w:val="24"/>
        </w:rPr>
      </w:pPr>
      <w:r>
        <w:rPr>
          <w:rFonts w:ascii="ＭＳ 明朝" w:eastAsia="ＭＳ 明朝" w:hAnsi="ＭＳ 明朝" w:cs="Times New Roman" w:hint="eastAsia"/>
          <w:sz w:val="24"/>
        </w:rPr>
        <w:t>松戸市長</w:t>
      </w:r>
    </w:p>
    <w:p w14:paraId="724B69C5" w14:textId="7E49D9D0" w:rsidR="00F72DD3" w:rsidRPr="00F72DD3" w:rsidRDefault="00F72DD3" w:rsidP="008D4988">
      <w:pPr>
        <w:rPr>
          <w:rFonts w:ascii="ＭＳ 明朝" w:eastAsia="ＭＳ 明朝" w:hAnsi="ＭＳ 明朝" w:cs="Times New Roman"/>
          <w:sz w:val="24"/>
        </w:rPr>
      </w:pPr>
    </w:p>
    <w:p w14:paraId="5225B1BC" w14:textId="77777777" w:rsidR="00F72DD3" w:rsidRPr="00F72DD3" w:rsidRDefault="00723F8D" w:rsidP="008D4988">
      <w:pPr>
        <w:wordWrap w:val="0"/>
        <w:jc w:val="right"/>
        <w:rPr>
          <w:rFonts w:ascii="ＭＳ 明朝" w:eastAsia="ＭＳ 明朝" w:hAnsi="ＭＳ 明朝" w:cs="Times New Roman"/>
          <w:sz w:val="24"/>
        </w:rPr>
      </w:pPr>
      <w:r>
        <w:rPr>
          <w:rFonts w:ascii="ＭＳ 明朝" w:eastAsia="ＭＳ 明朝" w:hAnsi="ＭＳ 明朝" w:cs="Times New Roman" w:hint="eastAsia"/>
          <w:sz w:val="24"/>
        </w:rPr>
        <w:t>法人所在地</w:t>
      </w:r>
      <w:r w:rsidR="00F72DD3" w:rsidRPr="00F72DD3">
        <w:rPr>
          <w:rFonts w:ascii="ＭＳ 明朝" w:eastAsia="ＭＳ 明朝" w:hAnsi="ＭＳ 明朝" w:cs="Times New Roman" w:hint="eastAsia"/>
          <w:sz w:val="24"/>
        </w:rPr>
        <w:t xml:space="preserve">　　　　　　　　　　　　　</w:t>
      </w:r>
    </w:p>
    <w:p w14:paraId="0B206D37" w14:textId="77777777" w:rsidR="00F72DD3" w:rsidRPr="00F72DD3" w:rsidRDefault="00F72DD3" w:rsidP="008D4988">
      <w:pPr>
        <w:wordWrap w:val="0"/>
        <w:jc w:val="right"/>
        <w:rPr>
          <w:rFonts w:ascii="ＭＳ 明朝" w:eastAsia="ＭＳ 明朝" w:hAnsi="ＭＳ 明朝" w:cs="Times New Roman"/>
          <w:sz w:val="24"/>
        </w:rPr>
      </w:pPr>
      <w:r w:rsidRPr="00F72DD3">
        <w:rPr>
          <w:rFonts w:ascii="ＭＳ 明朝" w:eastAsia="ＭＳ 明朝" w:hAnsi="ＭＳ 明朝" w:cs="Times New Roman" w:hint="eastAsia"/>
          <w:sz w:val="24"/>
        </w:rPr>
        <w:t xml:space="preserve">　</w:t>
      </w:r>
      <w:r w:rsidR="00723F8D">
        <w:rPr>
          <w:rFonts w:ascii="ＭＳ 明朝" w:eastAsia="ＭＳ 明朝" w:hAnsi="ＭＳ 明朝" w:cs="Times New Roman" w:hint="eastAsia"/>
          <w:sz w:val="24"/>
        </w:rPr>
        <w:t>法人</w:t>
      </w:r>
      <w:r w:rsidR="00885CFB">
        <w:rPr>
          <w:rFonts w:ascii="ＭＳ 明朝" w:eastAsia="ＭＳ 明朝" w:hAnsi="ＭＳ 明朝" w:cs="Times New Roman" w:hint="eastAsia"/>
          <w:sz w:val="24"/>
        </w:rPr>
        <w:t>名称</w:t>
      </w:r>
      <w:r w:rsidRPr="00F72DD3">
        <w:rPr>
          <w:rFonts w:ascii="ＭＳ 明朝" w:eastAsia="ＭＳ 明朝" w:hAnsi="ＭＳ 明朝" w:cs="Times New Roman" w:hint="eastAsia"/>
          <w:sz w:val="24"/>
        </w:rPr>
        <w:t xml:space="preserve">　　　　　　　　　　　　　　</w:t>
      </w:r>
    </w:p>
    <w:p w14:paraId="760A8A61" w14:textId="77777777" w:rsidR="00F72DD3" w:rsidRPr="00F72DD3" w:rsidRDefault="00F72DD3" w:rsidP="00032229">
      <w:pPr>
        <w:wordWrap w:val="0"/>
        <w:ind w:right="240"/>
        <w:jc w:val="right"/>
        <w:rPr>
          <w:rFonts w:ascii="ＭＳ 明朝" w:eastAsia="ＭＳ 明朝" w:hAnsi="ＭＳ 明朝" w:cs="Times New Roman"/>
          <w:sz w:val="24"/>
        </w:rPr>
      </w:pPr>
      <w:r w:rsidRPr="00F72DD3">
        <w:rPr>
          <w:rFonts w:ascii="ＭＳ 明朝" w:eastAsia="ＭＳ 明朝" w:hAnsi="ＭＳ 明朝" w:cs="Times New Roman" w:hint="eastAsia"/>
          <w:sz w:val="24"/>
        </w:rPr>
        <w:t>代表者</w:t>
      </w:r>
      <w:r w:rsidR="00885CFB">
        <w:rPr>
          <w:rFonts w:ascii="ＭＳ 明朝" w:eastAsia="ＭＳ 明朝" w:hAnsi="ＭＳ 明朝" w:cs="Times New Roman" w:hint="eastAsia"/>
          <w:sz w:val="24"/>
        </w:rPr>
        <w:t>職</w:t>
      </w:r>
      <w:r w:rsidRPr="00F72DD3">
        <w:rPr>
          <w:rFonts w:ascii="ＭＳ 明朝" w:eastAsia="ＭＳ 明朝" w:hAnsi="ＭＳ 明朝" w:cs="Times New Roman" w:hint="eastAsia"/>
          <w:sz w:val="24"/>
        </w:rPr>
        <w:t xml:space="preserve">氏名　　　　　　　　　　　</w:t>
      </w:r>
    </w:p>
    <w:p w14:paraId="0D6B9C4F" w14:textId="77777777" w:rsidR="00F72DD3" w:rsidRPr="00F72DD3" w:rsidRDefault="00F72DD3" w:rsidP="008D4988">
      <w:pPr>
        <w:wordWrap w:val="0"/>
        <w:jc w:val="right"/>
        <w:rPr>
          <w:rFonts w:ascii="ＭＳ 明朝" w:eastAsia="ＭＳ 明朝" w:hAnsi="ＭＳ 明朝" w:cs="Times New Roman"/>
          <w:sz w:val="24"/>
        </w:rPr>
      </w:pPr>
      <w:r w:rsidRPr="00F72DD3">
        <w:rPr>
          <w:rFonts w:ascii="ＭＳ 明朝" w:eastAsia="ＭＳ 明朝" w:hAnsi="ＭＳ 明朝" w:cs="Times New Roman" w:hint="eastAsia"/>
          <w:sz w:val="24"/>
        </w:rPr>
        <w:t xml:space="preserve">　　　　　　　　　　　　　　</w:t>
      </w:r>
    </w:p>
    <w:p w14:paraId="745839EB" w14:textId="77777777" w:rsidR="00F72DD3" w:rsidRPr="00F72DD3" w:rsidRDefault="00F72DD3" w:rsidP="008D4988">
      <w:pPr>
        <w:rPr>
          <w:rFonts w:ascii="ＭＳ 明朝" w:eastAsia="ＭＳ 明朝" w:hAnsi="ＭＳ 明朝" w:cs="Times New Roman"/>
          <w:sz w:val="24"/>
          <w:szCs w:val="24"/>
        </w:rPr>
      </w:pPr>
    </w:p>
    <w:p w14:paraId="77B2E78D" w14:textId="602898A2" w:rsidR="00F72DD3" w:rsidRPr="00F72DD3" w:rsidRDefault="005D6D8C" w:rsidP="008D4988">
      <w:pPr>
        <w:ind w:firstLineChars="100" w:firstLine="240"/>
        <w:rPr>
          <w:rFonts w:ascii="ＭＳ 明朝" w:eastAsia="ＭＳ 明朝" w:hAnsi="ＭＳ 明朝" w:cs="Times New Roman"/>
          <w:sz w:val="24"/>
        </w:rPr>
      </w:pPr>
      <w:r>
        <w:rPr>
          <w:rFonts w:ascii="ＭＳ 明朝" w:eastAsia="ＭＳ 明朝" w:hAnsi="ＭＳ 明朝" w:cs="Times New Roman" w:hint="eastAsia"/>
          <w:sz w:val="24"/>
        </w:rPr>
        <w:t>障害福祉</w:t>
      </w:r>
      <w:r w:rsidR="00585205">
        <w:rPr>
          <w:rFonts w:ascii="ＭＳ 明朝" w:eastAsia="ＭＳ 明朝" w:hAnsi="ＭＳ 明朝" w:cs="Times New Roman" w:hint="eastAsia"/>
          <w:sz w:val="24"/>
        </w:rPr>
        <w:t>施設</w:t>
      </w:r>
      <w:r w:rsidR="00B9585A">
        <w:rPr>
          <w:rFonts w:ascii="ＭＳ 明朝" w:eastAsia="ＭＳ 明朝" w:hAnsi="ＭＳ 明朝" w:cs="Times New Roman" w:hint="eastAsia"/>
          <w:sz w:val="24"/>
        </w:rPr>
        <w:t>における</w:t>
      </w:r>
      <w:r w:rsidR="00F36427" w:rsidRPr="00F36427">
        <w:rPr>
          <w:rFonts w:ascii="ＭＳ 明朝" w:eastAsia="ＭＳ 明朝" w:hAnsi="ＭＳ 明朝" w:cs="Times New Roman" w:hint="eastAsia"/>
          <w:sz w:val="24"/>
        </w:rPr>
        <w:t>原油価格物価高騰対策支援補助金</w:t>
      </w:r>
      <w:r w:rsidR="00B9585A">
        <w:rPr>
          <w:rFonts w:ascii="ＭＳ 明朝" w:eastAsia="ＭＳ 明朝" w:hAnsi="ＭＳ 明朝" w:cs="Times New Roman" w:hint="eastAsia"/>
          <w:sz w:val="24"/>
        </w:rPr>
        <w:t>交付要綱第</w:t>
      </w:r>
      <w:r w:rsidR="00A10137">
        <w:rPr>
          <w:rFonts w:ascii="ＭＳ 明朝" w:eastAsia="ＭＳ 明朝" w:hAnsi="ＭＳ 明朝" w:cs="Times New Roman" w:hint="eastAsia"/>
          <w:sz w:val="24"/>
        </w:rPr>
        <w:t>６</w:t>
      </w:r>
      <w:r w:rsidR="00F72DD3" w:rsidRPr="00F72DD3">
        <w:rPr>
          <w:rFonts w:ascii="ＭＳ 明朝" w:eastAsia="ＭＳ 明朝" w:hAnsi="ＭＳ 明朝" w:cs="Times New Roman" w:hint="eastAsia"/>
          <w:sz w:val="24"/>
        </w:rPr>
        <w:t>条第１項の規定に基づき、関係書類を添えて下記の通り</w:t>
      </w:r>
      <w:r w:rsidR="003F0D23" w:rsidRPr="00F36427">
        <w:rPr>
          <w:rFonts w:ascii="ＭＳ 明朝" w:eastAsia="ＭＳ 明朝" w:hAnsi="ＭＳ 明朝" w:cs="Times New Roman" w:hint="eastAsia"/>
          <w:sz w:val="24"/>
        </w:rPr>
        <w:t>補助</w:t>
      </w:r>
      <w:r w:rsidR="00F72DD3" w:rsidRPr="00F72DD3">
        <w:rPr>
          <w:rFonts w:ascii="ＭＳ 明朝" w:eastAsia="ＭＳ 明朝" w:hAnsi="ＭＳ 明朝" w:cs="Times New Roman" w:hint="eastAsia"/>
          <w:sz w:val="24"/>
        </w:rPr>
        <w:t>金の交付を申請します。</w:t>
      </w:r>
    </w:p>
    <w:p w14:paraId="2569FDBE" w14:textId="77777777" w:rsidR="00F72DD3" w:rsidRPr="00F72DD3" w:rsidRDefault="00F72DD3" w:rsidP="00F72DD3">
      <w:pPr>
        <w:ind w:firstLineChars="100" w:firstLine="240"/>
        <w:rPr>
          <w:rFonts w:ascii="ＭＳ 明朝" w:eastAsia="ＭＳ 明朝" w:hAnsi="ＭＳ 明朝" w:cs="Times New Roman"/>
          <w:sz w:val="24"/>
        </w:rPr>
      </w:pPr>
    </w:p>
    <w:p w14:paraId="6E381CB1" w14:textId="77777777" w:rsidR="00F72DD3" w:rsidRPr="00F72DD3" w:rsidRDefault="00F72DD3" w:rsidP="00F72DD3">
      <w:pPr>
        <w:ind w:firstLineChars="100" w:firstLine="240"/>
        <w:jc w:val="center"/>
        <w:rPr>
          <w:rFonts w:ascii="ＭＳ 明朝" w:eastAsia="ＭＳ 明朝" w:hAnsi="ＭＳ 明朝" w:cs="Times New Roman"/>
          <w:sz w:val="24"/>
        </w:rPr>
      </w:pPr>
      <w:r w:rsidRPr="00F72DD3">
        <w:rPr>
          <w:rFonts w:ascii="ＭＳ 明朝" w:eastAsia="ＭＳ 明朝" w:hAnsi="ＭＳ 明朝" w:cs="Times New Roman" w:hint="eastAsia"/>
          <w:sz w:val="24"/>
        </w:rPr>
        <w:t>記</w:t>
      </w:r>
    </w:p>
    <w:p w14:paraId="79B194C1" w14:textId="4D8C4444" w:rsidR="00F72DD3" w:rsidRDefault="00F72DD3" w:rsidP="00F72DD3">
      <w:pPr>
        <w:rPr>
          <w:rFonts w:ascii="ＭＳ 明朝" w:eastAsia="ＭＳ 明朝" w:hAnsi="ＭＳ 明朝" w:cs="Times New Roman"/>
          <w:sz w:val="24"/>
          <w:szCs w:val="24"/>
        </w:rPr>
      </w:pPr>
    </w:p>
    <w:p w14:paraId="1923C690" w14:textId="7D270645" w:rsidR="00807AF9" w:rsidRDefault="00807AF9" w:rsidP="00F72DD3">
      <w:pPr>
        <w:rPr>
          <w:rFonts w:ascii="ＭＳ 明朝" w:eastAsia="ＭＳ 明朝" w:hAnsi="ＭＳ 明朝" w:cs="ＭＳ ゴシック"/>
          <w:color w:val="000000"/>
          <w:kern w:val="0"/>
          <w:sz w:val="24"/>
          <w:szCs w:val="24"/>
          <w:u w:val="single"/>
        </w:rPr>
      </w:pPr>
      <w:r>
        <w:rPr>
          <w:rFonts w:ascii="ＭＳ 明朝" w:eastAsia="ＭＳ 明朝" w:hAnsi="ＭＳ 明朝" w:cs="Times New Roman" w:hint="eastAsia"/>
          <w:sz w:val="24"/>
          <w:szCs w:val="24"/>
        </w:rPr>
        <w:t xml:space="preserve">１　交付申請額　　</w:t>
      </w:r>
      <w:r w:rsidRPr="00956750">
        <w:rPr>
          <w:rFonts w:ascii="ＭＳ 明朝" w:eastAsia="ＭＳ 明朝" w:hAnsi="ＭＳ 明朝" w:cs="ＭＳ ゴシック" w:hint="eastAsia"/>
          <w:color w:val="000000"/>
          <w:kern w:val="0"/>
          <w:sz w:val="24"/>
          <w:szCs w:val="24"/>
          <w:u w:val="single"/>
        </w:rPr>
        <w:t>金　　　　　　　　　円</w:t>
      </w:r>
    </w:p>
    <w:p w14:paraId="5D286D37" w14:textId="72F2C366" w:rsidR="00807AF9" w:rsidRDefault="00807AF9" w:rsidP="00F72DD3">
      <w:pPr>
        <w:rPr>
          <w:rFonts w:ascii="ＭＳ 明朝" w:eastAsia="ＭＳ 明朝" w:hAnsi="ＭＳ 明朝" w:cs="ＭＳ ゴシック"/>
          <w:color w:val="000000"/>
          <w:kern w:val="0"/>
          <w:sz w:val="24"/>
          <w:szCs w:val="24"/>
          <w:u w:val="single"/>
        </w:rPr>
      </w:pPr>
    </w:p>
    <w:p w14:paraId="7E65DD7B" w14:textId="24EEA7C7" w:rsidR="00A10147" w:rsidRDefault="00A10147" w:rsidP="00F72DD3">
      <w:pPr>
        <w:rPr>
          <w:rFonts w:ascii="ＭＳ 明朝" w:eastAsia="ＭＳ 明朝" w:hAnsi="ＭＳ 明朝" w:cs="ＭＳ ゴシック"/>
          <w:color w:val="000000"/>
          <w:kern w:val="0"/>
          <w:sz w:val="24"/>
          <w:szCs w:val="24"/>
        </w:rPr>
      </w:pPr>
    </w:p>
    <w:p w14:paraId="5ABCD989" w14:textId="77777777" w:rsidR="00D66561" w:rsidRDefault="00D66561" w:rsidP="00D66561">
      <w:pPr>
        <w:ind w:left="1200" w:hangingChars="500" w:hanging="1200"/>
        <w:rPr>
          <w:rFonts w:ascii="ＭＳ 明朝" w:eastAsia="ＭＳ 明朝" w:hAnsi="ＭＳ 明朝" w:cs="Times New Roman"/>
          <w:sz w:val="24"/>
          <w:szCs w:val="24"/>
        </w:rPr>
      </w:pPr>
    </w:p>
    <w:tbl>
      <w:tblPr>
        <w:tblStyle w:val="aa"/>
        <w:tblW w:w="0" w:type="auto"/>
        <w:jc w:val="right"/>
        <w:tblLook w:val="04A0" w:firstRow="1" w:lastRow="0" w:firstColumn="1" w:lastColumn="0" w:noHBand="0" w:noVBand="1"/>
      </w:tblPr>
      <w:tblGrid>
        <w:gridCol w:w="2268"/>
        <w:gridCol w:w="5664"/>
      </w:tblGrid>
      <w:tr w:rsidR="0098373C" w:rsidRPr="000E6E41" w14:paraId="329C65C7" w14:textId="77777777" w:rsidTr="00D42273">
        <w:trPr>
          <w:trHeight w:hRule="exact" w:val="545"/>
          <w:jc w:val="right"/>
        </w:trPr>
        <w:tc>
          <w:tcPr>
            <w:tcW w:w="2268" w:type="dxa"/>
            <w:vAlign w:val="center"/>
          </w:tcPr>
          <w:p w14:paraId="04279AF4" w14:textId="0D7D3608" w:rsidR="0098373C" w:rsidRDefault="00C90B34" w:rsidP="00C90B34">
            <w:pPr>
              <w:jc w:val="center"/>
            </w:pPr>
            <w:r>
              <w:rPr>
                <w:rFonts w:ascii="ＭＳ 明朝" w:eastAsia="ＭＳ 明朝" w:hAnsi="ＭＳ 明朝" w:cs="Times New Roman" w:hint="eastAsia"/>
                <w:sz w:val="24"/>
                <w:szCs w:val="24"/>
              </w:rPr>
              <w:t>法人</w:t>
            </w:r>
            <w:r w:rsidR="0098373C">
              <w:rPr>
                <w:rFonts w:ascii="ＭＳ 明朝" w:eastAsia="ＭＳ 明朝" w:hAnsi="ＭＳ 明朝" w:cs="Times New Roman" w:hint="eastAsia"/>
                <w:sz w:val="24"/>
                <w:szCs w:val="24"/>
              </w:rPr>
              <w:t>担当者</w:t>
            </w:r>
          </w:p>
        </w:tc>
        <w:tc>
          <w:tcPr>
            <w:tcW w:w="5664" w:type="dxa"/>
            <w:vAlign w:val="center"/>
          </w:tcPr>
          <w:p w14:paraId="7E703B35" w14:textId="77777777" w:rsidR="0098373C" w:rsidRPr="000E6E41" w:rsidRDefault="0098373C" w:rsidP="00E5327B">
            <w:pPr>
              <w:rPr>
                <w:rFonts w:ascii="ＭＳ 明朝" w:eastAsia="ＭＳ 明朝" w:hAnsi="ＭＳ 明朝"/>
                <w:sz w:val="24"/>
                <w:szCs w:val="24"/>
              </w:rPr>
            </w:pPr>
          </w:p>
        </w:tc>
      </w:tr>
      <w:tr w:rsidR="0098373C" w:rsidRPr="000E6E41" w14:paraId="41BC9810" w14:textId="77777777" w:rsidTr="00D42273">
        <w:trPr>
          <w:trHeight w:hRule="exact" w:val="583"/>
          <w:jc w:val="right"/>
        </w:trPr>
        <w:tc>
          <w:tcPr>
            <w:tcW w:w="2268" w:type="dxa"/>
            <w:vAlign w:val="center"/>
          </w:tcPr>
          <w:p w14:paraId="34F95125" w14:textId="77777777" w:rsidR="0098373C" w:rsidRDefault="0098373C" w:rsidP="00E5327B">
            <w:pPr>
              <w:jc w:val="center"/>
            </w:pPr>
            <w:r>
              <w:rPr>
                <w:rFonts w:ascii="ＭＳ 明朝" w:eastAsia="ＭＳ 明朝" w:hAnsi="ＭＳ 明朝" w:cs="Times New Roman" w:hint="eastAsia"/>
                <w:sz w:val="24"/>
                <w:szCs w:val="24"/>
              </w:rPr>
              <w:t>電話番号</w:t>
            </w:r>
          </w:p>
        </w:tc>
        <w:tc>
          <w:tcPr>
            <w:tcW w:w="5664" w:type="dxa"/>
            <w:vAlign w:val="center"/>
          </w:tcPr>
          <w:p w14:paraId="5BAAC7B7" w14:textId="57EE74F8" w:rsidR="0098373C" w:rsidRPr="000E6E41" w:rsidRDefault="0098373C" w:rsidP="00E5327B">
            <w:pPr>
              <w:rPr>
                <w:rFonts w:ascii="ＭＳ 明朝" w:eastAsia="ＭＳ 明朝" w:hAnsi="ＭＳ 明朝"/>
                <w:sz w:val="24"/>
                <w:szCs w:val="24"/>
              </w:rPr>
            </w:pPr>
          </w:p>
        </w:tc>
      </w:tr>
      <w:tr w:rsidR="0098373C" w:rsidRPr="000E6E41" w14:paraId="37CE5487" w14:textId="77777777" w:rsidTr="00D42273">
        <w:trPr>
          <w:trHeight w:hRule="exact" w:val="549"/>
          <w:jc w:val="right"/>
        </w:trPr>
        <w:tc>
          <w:tcPr>
            <w:tcW w:w="2268" w:type="dxa"/>
            <w:vAlign w:val="center"/>
          </w:tcPr>
          <w:p w14:paraId="7B227CD1" w14:textId="77777777" w:rsidR="0098373C" w:rsidRDefault="0098373C" w:rsidP="00E5327B">
            <w:pPr>
              <w:jc w:val="center"/>
            </w:pPr>
            <w:r>
              <w:rPr>
                <w:rFonts w:ascii="ＭＳ 明朝" w:eastAsia="ＭＳ 明朝" w:hAnsi="ＭＳ 明朝" w:cs="Times New Roman" w:hint="eastAsia"/>
                <w:sz w:val="24"/>
                <w:szCs w:val="24"/>
              </w:rPr>
              <w:t>メールアドレス</w:t>
            </w:r>
          </w:p>
        </w:tc>
        <w:tc>
          <w:tcPr>
            <w:tcW w:w="5664" w:type="dxa"/>
            <w:vAlign w:val="center"/>
          </w:tcPr>
          <w:p w14:paraId="751B6A6A" w14:textId="77777777" w:rsidR="0098373C" w:rsidRPr="000E6E41" w:rsidRDefault="0098373C" w:rsidP="00E5327B">
            <w:pPr>
              <w:rPr>
                <w:rFonts w:ascii="ＭＳ 明朝" w:eastAsia="ＭＳ 明朝" w:hAnsi="ＭＳ 明朝"/>
                <w:sz w:val="24"/>
                <w:szCs w:val="24"/>
              </w:rPr>
            </w:pPr>
          </w:p>
        </w:tc>
      </w:tr>
    </w:tbl>
    <w:p w14:paraId="27AE6376" w14:textId="77777777" w:rsidR="0074217F" w:rsidRDefault="0074217F">
      <w:pPr>
        <w:widowControl/>
        <w:jc w:val="left"/>
        <w:rPr>
          <w:rFonts w:ascii="ＭＳ 明朝" w:eastAsia="ＭＳ 明朝" w:hAnsi="ＭＳ 明朝" w:cs="Times New Roman"/>
          <w:sz w:val="24"/>
        </w:rPr>
      </w:pPr>
      <w:r>
        <w:rPr>
          <w:rFonts w:ascii="ＭＳ 明朝" w:eastAsia="ＭＳ 明朝" w:hAnsi="ＭＳ 明朝" w:cs="Times New Roman"/>
          <w:sz w:val="24"/>
        </w:rPr>
        <w:br w:type="page"/>
      </w:r>
    </w:p>
    <w:p w14:paraId="12234A45" w14:textId="4C9AC382" w:rsidR="004A4944" w:rsidRPr="004A4944" w:rsidRDefault="004A4944" w:rsidP="00D42273">
      <w:pPr>
        <w:widowControl/>
        <w:jc w:val="left"/>
        <w:rPr>
          <w:rFonts w:ascii="ＭＳ 明朝" w:eastAsia="ＭＳ 明朝" w:hAnsi="ＭＳ 明朝" w:cs="Times New Roman"/>
          <w:sz w:val="24"/>
        </w:rPr>
      </w:pPr>
      <w:r w:rsidRPr="004A4944">
        <w:rPr>
          <w:rFonts w:ascii="ＭＳ 明朝" w:eastAsia="ＭＳ 明朝" w:hAnsi="ＭＳ 明朝" w:cs="Times New Roman" w:hint="eastAsia"/>
          <w:sz w:val="24"/>
        </w:rPr>
        <w:t>（第</w:t>
      </w:r>
      <w:r w:rsidR="0074217F">
        <w:rPr>
          <w:rFonts w:ascii="ＭＳ 明朝" w:eastAsia="ＭＳ 明朝" w:hAnsi="ＭＳ 明朝" w:cs="Times New Roman" w:hint="eastAsia"/>
          <w:sz w:val="24"/>
        </w:rPr>
        <w:t>２</w:t>
      </w:r>
      <w:r w:rsidRPr="004A4944">
        <w:rPr>
          <w:rFonts w:ascii="ＭＳ 明朝" w:eastAsia="ＭＳ 明朝" w:hAnsi="ＭＳ 明朝" w:cs="Times New Roman" w:hint="eastAsia"/>
          <w:sz w:val="24"/>
        </w:rPr>
        <w:t>号様式）</w:t>
      </w:r>
    </w:p>
    <w:p w14:paraId="6EE4F30F" w14:textId="77777777" w:rsidR="004A4944" w:rsidRPr="004A4944" w:rsidRDefault="004A4944" w:rsidP="004A4944">
      <w:pPr>
        <w:rPr>
          <w:rFonts w:ascii="ＭＳ 明朝" w:eastAsia="ＭＳ 明朝" w:hAnsi="ＭＳ 明朝" w:cs="Times New Roman"/>
          <w:sz w:val="24"/>
        </w:rPr>
      </w:pPr>
    </w:p>
    <w:p w14:paraId="604D76EA" w14:textId="2EFDE2B5" w:rsidR="004A4944" w:rsidRPr="004A4944" w:rsidRDefault="005D6D8C" w:rsidP="004A4944">
      <w:pPr>
        <w:jc w:val="center"/>
        <w:rPr>
          <w:rFonts w:ascii="ＭＳ 明朝" w:eastAsia="ＭＳ 明朝" w:hAnsi="ＭＳ 明朝" w:cs="Times New Roman"/>
          <w:sz w:val="24"/>
        </w:rPr>
      </w:pPr>
      <w:r>
        <w:rPr>
          <w:rFonts w:ascii="ＭＳ 明朝" w:eastAsia="ＭＳ 明朝" w:hAnsi="ＭＳ 明朝" w:cs="Times New Roman" w:hint="eastAsia"/>
          <w:sz w:val="24"/>
        </w:rPr>
        <w:t>障害福祉</w:t>
      </w:r>
      <w:r w:rsidR="00585205">
        <w:rPr>
          <w:rFonts w:ascii="ＭＳ 明朝" w:eastAsia="ＭＳ 明朝" w:hAnsi="ＭＳ 明朝" w:cs="Times New Roman" w:hint="eastAsia"/>
          <w:sz w:val="24"/>
        </w:rPr>
        <w:t>施設</w:t>
      </w:r>
      <w:r w:rsidR="004A4944" w:rsidRPr="004A4944">
        <w:rPr>
          <w:rFonts w:ascii="ＭＳ 明朝" w:eastAsia="ＭＳ 明朝" w:hAnsi="ＭＳ 明朝" w:cs="Times New Roman" w:hint="eastAsia"/>
          <w:sz w:val="24"/>
        </w:rPr>
        <w:t>における</w:t>
      </w:r>
      <w:r w:rsidR="00F36427" w:rsidRPr="00F36427">
        <w:rPr>
          <w:rFonts w:ascii="ＭＳ 明朝" w:eastAsia="ＭＳ 明朝" w:hAnsi="ＭＳ 明朝" w:cs="Times New Roman" w:hint="eastAsia"/>
          <w:sz w:val="24"/>
        </w:rPr>
        <w:t>原油価格物価高騰対策支援補助金</w:t>
      </w:r>
      <w:r w:rsidR="004A4944" w:rsidRPr="004A4944">
        <w:rPr>
          <w:rFonts w:ascii="ＭＳ 明朝" w:eastAsia="ＭＳ 明朝" w:hAnsi="ＭＳ 明朝" w:cs="Times New Roman" w:hint="eastAsia"/>
          <w:sz w:val="24"/>
        </w:rPr>
        <w:t>交付請求書</w:t>
      </w:r>
    </w:p>
    <w:p w14:paraId="16D7E193" w14:textId="77777777" w:rsidR="004A4944" w:rsidRPr="004A4944" w:rsidRDefault="004A4944" w:rsidP="004A4944">
      <w:pPr>
        <w:rPr>
          <w:rFonts w:ascii="ＭＳ 明朝" w:eastAsia="ＭＳ 明朝" w:hAnsi="ＭＳ 明朝" w:cs="Times New Roman"/>
          <w:sz w:val="24"/>
          <w:szCs w:val="24"/>
        </w:rPr>
      </w:pPr>
    </w:p>
    <w:p w14:paraId="72F593D3" w14:textId="77777777" w:rsidR="004A4944" w:rsidRPr="004A4944" w:rsidRDefault="004A4944" w:rsidP="004A4944">
      <w:pPr>
        <w:rPr>
          <w:rFonts w:ascii="ＭＳ 明朝" w:eastAsia="ＭＳ 明朝" w:hAnsi="ＭＳ 明朝" w:cs="Times New Roman"/>
          <w:sz w:val="24"/>
        </w:rPr>
      </w:pPr>
    </w:p>
    <w:p w14:paraId="5234F42C" w14:textId="77777777" w:rsidR="004A4944" w:rsidRPr="004A4944" w:rsidRDefault="004A4944" w:rsidP="004A4944">
      <w:pPr>
        <w:wordWrap w:val="0"/>
        <w:jc w:val="right"/>
        <w:rPr>
          <w:rFonts w:ascii="ＭＳ 明朝" w:eastAsia="ＭＳ 明朝" w:hAnsi="ＭＳ 明朝" w:cs="Times New Roman"/>
          <w:sz w:val="24"/>
        </w:rPr>
      </w:pPr>
      <w:r w:rsidRPr="004A4944">
        <w:rPr>
          <w:rFonts w:ascii="ＭＳ 明朝" w:eastAsia="ＭＳ 明朝" w:hAnsi="ＭＳ 明朝" w:cs="Times New Roman" w:hint="eastAsia"/>
          <w:sz w:val="24"/>
        </w:rPr>
        <w:t>令和　　年　　月　　日</w:t>
      </w:r>
    </w:p>
    <w:p w14:paraId="548812D3" w14:textId="77777777" w:rsidR="004A4944" w:rsidRPr="004A4944" w:rsidRDefault="004A4944" w:rsidP="004A4944">
      <w:pPr>
        <w:rPr>
          <w:rFonts w:ascii="ＭＳ 明朝" w:eastAsia="ＭＳ 明朝" w:hAnsi="ＭＳ 明朝" w:cs="Times New Roman"/>
          <w:sz w:val="24"/>
        </w:rPr>
      </w:pPr>
    </w:p>
    <w:p w14:paraId="03471680" w14:textId="77777777" w:rsidR="004A4944" w:rsidRPr="004A4944" w:rsidRDefault="0039381D" w:rsidP="004A4944">
      <w:pPr>
        <w:ind w:firstLineChars="100" w:firstLine="240"/>
        <w:rPr>
          <w:rFonts w:ascii="ＭＳ 明朝" w:eastAsia="ＭＳ 明朝" w:hAnsi="ＭＳ 明朝" w:cs="Times New Roman"/>
          <w:sz w:val="24"/>
        </w:rPr>
      </w:pPr>
      <w:r>
        <w:rPr>
          <w:rFonts w:ascii="ＭＳ 明朝" w:eastAsia="ＭＳ 明朝" w:hAnsi="ＭＳ 明朝" w:cs="Times New Roman" w:hint="eastAsia"/>
          <w:sz w:val="24"/>
        </w:rPr>
        <w:t>松戸市長</w:t>
      </w:r>
    </w:p>
    <w:p w14:paraId="5936EAEA" w14:textId="77777777" w:rsidR="004A4944" w:rsidRPr="004A4944" w:rsidRDefault="004A4944" w:rsidP="004A4944">
      <w:pPr>
        <w:ind w:firstLineChars="100" w:firstLine="240"/>
        <w:rPr>
          <w:rFonts w:ascii="ＭＳ 明朝" w:eastAsia="ＭＳ 明朝" w:hAnsi="ＭＳ 明朝" w:cs="Times New Roman"/>
          <w:sz w:val="24"/>
        </w:rPr>
      </w:pPr>
    </w:p>
    <w:p w14:paraId="2ADEF89D" w14:textId="77777777" w:rsidR="004A4944" w:rsidRPr="004A4944" w:rsidRDefault="00885CFB" w:rsidP="004A4944">
      <w:pPr>
        <w:wordWrap w:val="0"/>
        <w:jc w:val="right"/>
        <w:rPr>
          <w:rFonts w:ascii="ＭＳ 明朝" w:eastAsia="ＭＳ 明朝" w:hAnsi="ＭＳ 明朝" w:cs="Times New Roman"/>
          <w:sz w:val="24"/>
        </w:rPr>
      </w:pPr>
      <w:r>
        <w:rPr>
          <w:rFonts w:ascii="ＭＳ 明朝" w:eastAsia="ＭＳ 明朝" w:hAnsi="ＭＳ 明朝" w:cs="Times New Roman" w:hint="eastAsia"/>
          <w:sz w:val="24"/>
        </w:rPr>
        <w:t>法人所在地</w:t>
      </w:r>
      <w:r w:rsidR="004A4944" w:rsidRPr="004A4944">
        <w:rPr>
          <w:rFonts w:ascii="ＭＳ 明朝" w:eastAsia="ＭＳ 明朝" w:hAnsi="ＭＳ 明朝" w:cs="Times New Roman" w:hint="eastAsia"/>
          <w:sz w:val="24"/>
        </w:rPr>
        <w:t xml:space="preserve">　　　　　　　　　　　　　</w:t>
      </w:r>
    </w:p>
    <w:p w14:paraId="46F47534" w14:textId="77777777" w:rsidR="004A4944" w:rsidRPr="004A4944" w:rsidRDefault="004A4944" w:rsidP="004A4944">
      <w:pPr>
        <w:wordWrap w:val="0"/>
        <w:jc w:val="right"/>
        <w:rPr>
          <w:rFonts w:ascii="ＭＳ 明朝" w:eastAsia="ＭＳ 明朝" w:hAnsi="ＭＳ 明朝" w:cs="Times New Roman"/>
          <w:sz w:val="24"/>
        </w:rPr>
      </w:pPr>
      <w:r w:rsidRPr="004A4944">
        <w:rPr>
          <w:rFonts w:ascii="ＭＳ 明朝" w:eastAsia="ＭＳ 明朝" w:hAnsi="ＭＳ 明朝" w:cs="Times New Roman" w:hint="eastAsia"/>
          <w:sz w:val="24"/>
        </w:rPr>
        <w:t xml:space="preserve">　</w:t>
      </w:r>
      <w:r w:rsidR="00885CFB">
        <w:rPr>
          <w:rFonts w:ascii="ＭＳ 明朝" w:eastAsia="ＭＳ 明朝" w:hAnsi="ＭＳ 明朝" w:cs="Times New Roman" w:hint="eastAsia"/>
          <w:sz w:val="24"/>
        </w:rPr>
        <w:t>法人名称</w:t>
      </w:r>
      <w:r w:rsidRPr="004A4944">
        <w:rPr>
          <w:rFonts w:ascii="ＭＳ 明朝" w:eastAsia="ＭＳ 明朝" w:hAnsi="ＭＳ 明朝" w:cs="Times New Roman" w:hint="eastAsia"/>
          <w:sz w:val="24"/>
        </w:rPr>
        <w:t xml:space="preserve">　　　　　　　　　　　　　　</w:t>
      </w:r>
    </w:p>
    <w:p w14:paraId="2B412163" w14:textId="77777777" w:rsidR="004A4944" w:rsidRPr="004A4944" w:rsidRDefault="004A4944" w:rsidP="004A4944">
      <w:pPr>
        <w:wordWrap w:val="0"/>
        <w:jc w:val="right"/>
        <w:rPr>
          <w:rFonts w:ascii="ＭＳ 明朝" w:eastAsia="ＭＳ 明朝" w:hAnsi="ＭＳ 明朝" w:cs="Times New Roman"/>
          <w:sz w:val="24"/>
        </w:rPr>
      </w:pPr>
      <w:r w:rsidRPr="004A4944">
        <w:rPr>
          <w:rFonts w:ascii="ＭＳ 明朝" w:eastAsia="ＭＳ 明朝" w:hAnsi="ＭＳ 明朝" w:cs="Times New Roman" w:hint="eastAsia"/>
          <w:sz w:val="24"/>
        </w:rPr>
        <w:t>代表者</w:t>
      </w:r>
      <w:r w:rsidR="00885CFB">
        <w:rPr>
          <w:rFonts w:ascii="ＭＳ 明朝" w:eastAsia="ＭＳ 明朝" w:hAnsi="ＭＳ 明朝" w:cs="Times New Roman" w:hint="eastAsia"/>
          <w:sz w:val="24"/>
        </w:rPr>
        <w:t>職</w:t>
      </w:r>
      <w:r w:rsidRPr="004A4944">
        <w:rPr>
          <w:rFonts w:ascii="ＭＳ 明朝" w:eastAsia="ＭＳ 明朝" w:hAnsi="ＭＳ 明朝" w:cs="Times New Roman" w:hint="eastAsia"/>
          <w:sz w:val="24"/>
        </w:rPr>
        <w:t>氏名　　　　　　　　　　　㊞</w:t>
      </w:r>
    </w:p>
    <w:p w14:paraId="7CAA901A" w14:textId="77777777" w:rsidR="004A4944" w:rsidRPr="004A4944" w:rsidRDefault="004A4944" w:rsidP="004A4944">
      <w:pPr>
        <w:rPr>
          <w:rFonts w:ascii="ＭＳ 明朝" w:eastAsia="ＭＳ 明朝" w:hAnsi="ＭＳ 明朝" w:cs="Times New Roman"/>
          <w:sz w:val="24"/>
          <w:szCs w:val="24"/>
        </w:rPr>
      </w:pPr>
    </w:p>
    <w:p w14:paraId="36673E0A" w14:textId="77777777" w:rsidR="004A4944" w:rsidRPr="004A4944" w:rsidRDefault="004A4944" w:rsidP="004A4944">
      <w:pPr>
        <w:rPr>
          <w:rFonts w:ascii="ＭＳ 明朝" w:eastAsia="ＭＳ 明朝" w:hAnsi="ＭＳ 明朝" w:cs="Times New Roman"/>
          <w:sz w:val="24"/>
          <w:szCs w:val="24"/>
        </w:rPr>
      </w:pPr>
    </w:p>
    <w:p w14:paraId="31C3E491" w14:textId="75FBEFA4" w:rsidR="004A4944" w:rsidRDefault="005D6D8C" w:rsidP="004A4944">
      <w:pPr>
        <w:ind w:firstLineChars="100" w:firstLine="240"/>
        <w:rPr>
          <w:rFonts w:ascii="ＭＳ 明朝" w:eastAsia="ＭＳ 明朝" w:hAnsi="ＭＳ 明朝" w:cs="Times New Roman"/>
          <w:sz w:val="24"/>
        </w:rPr>
      </w:pPr>
      <w:r>
        <w:rPr>
          <w:rFonts w:ascii="ＭＳ 明朝" w:eastAsia="ＭＳ 明朝" w:hAnsi="ＭＳ 明朝" w:cs="Times New Roman" w:hint="eastAsia"/>
          <w:sz w:val="24"/>
        </w:rPr>
        <w:t>障害福祉</w:t>
      </w:r>
      <w:r w:rsidR="00585205">
        <w:rPr>
          <w:rFonts w:ascii="ＭＳ 明朝" w:eastAsia="ＭＳ 明朝" w:hAnsi="ＭＳ 明朝" w:cs="Times New Roman" w:hint="eastAsia"/>
          <w:sz w:val="24"/>
        </w:rPr>
        <w:t>施設</w:t>
      </w:r>
      <w:r w:rsidR="00BD058E">
        <w:rPr>
          <w:rFonts w:ascii="ＭＳ 明朝" w:eastAsia="ＭＳ 明朝" w:hAnsi="ＭＳ 明朝" w:cs="Times New Roman" w:hint="eastAsia"/>
          <w:sz w:val="24"/>
        </w:rPr>
        <w:t>における</w:t>
      </w:r>
      <w:r w:rsidR="00F36427" w:rsidRPr="00F36427">
        <w:rPr>
          <w:rFonts w:ascii="ＭＳ 明朝" w:eastAsia="ＭＳ 明朝" w:hAnsi="ＭＳ 明朝" w:cs="Times New Roman" w:hint="eastAsia"/>
          <w:sz w:val="24"/>
        </w:rPr>
        <w:t>原油価格物価高騰対策支援補助金</w:t>
      </w:r>
      <w:r w:rsidR="00936530">
        <w:rPr>
          <w:rFonts w:ascii="ＭＳ 明朝" w:eastAsia="ＭＳ 明朝" w:hAnsi="ＭＳ 明朝" w:cs="Times New Roman" w:hint="eastAsia"/>
          <w:sz w:val="24"/>
        </w:rPr>
        <w:t>交付要綱第</w:t>
      </w:r>
      <w:r w:rsidR="00A10137">
        <w:rPr>
          <w:rFonts w:ascii="ＭＳ 明朝" w:eastAsia="ＭＳ 明朝" w:hAnsi="ＭＳ 明朝" w:cs="Times New Roman" w:hint="eastAsia"/>
          <w:sz w:val="24"/>
        </w:rPr>
        <w:t>６</w:t>
      </w:r>
      <w:r w:rsidR="004A4944" w:rsidRPr="004A4944">
        <w:rPr>
          <w:rFonts w:ascii="ＭＳ 明朝" w:eastAsia="ＭＳ 明朝" w:hAnsi="ＭＳ 明朝" w:cs="Times New Roman" w:hint="eastAsia"/>
          <w:sz w:val="24"/>
        </w:rPr>
        <w:t>条第１項の規定に基づき、下記の通り請求します。</w:t>
      </w:r>
    </w:p>
    <w:p w14:paraId="43246DD6" w14:textId="77777777" w:rsidR="004A4944" w:rsidRPr="004A4944" w:rsidRDefault="004A4944" w:rsidP="004A4944">
      <w:pPr>
        <w:ind w:firstLineChars="100" w:firstLine="240"/>
        <w:rPr>
          <w:rFonts w:ascii="ＭＳ 明朝" w:eastAsia="ＭＳ 明朝" w:hAnsi="ＭＳ 明朝" w:cs="Times New Roman"/>
          <w:sz w:val="24"/>
        </w:rPr>
      </w:pPr>
    </w:p>
    <w:p w14:paraId="67967871" w14:textId="77777777" w:rsidR="004A4944" w:rsidRDefault="004A4944" w:rsidP="00736882">
      <w:pPr>
        <w:ind w:firstLineChars="100" w:firstLine="240"/>
        <w:jc w:val="center"/>
        <w:rPr>
          <w:rFonts w:ascii="ＭＳ 明朝" w:eastAsia="ＭＳ 明朝" w:hAnsi="ＭＳ 明朝" w:cs="Times New Roman"/>
          <w:sz w:val="24"/>
        </w:rPr>
      </w:pPr>
      <w:r w:rsidRPr="004A4944">
        <w:rPr>
          <w:rFonts w:ascii="ＭＳ 明朝" w:eastAsia="ＭＳ 明朝" w:hAnsi="ＭＳ 明朝" w:cs="Times New Roman" w:hint="eastAsia"/>
          <w:sz w:val="24"/>
        </w:rPr>
        <w:t>記</w:t>
      </w:r>
    </w:p>
    <w:p w14:paraId="12976EC1" w14:textId="77777777" w:rsidR="00446C49" w:rsidRPr="004A4944" w:rsidRDefault="00446C49" w:rsidP="00446C49">
      <w:pPr>
        <w:ind w:firstLineChars="100" w:firstLine="240"/>
        <w:rPr>
          <w:rFonts w:ascii="ＭＳ 明朝" w:eastAsia="ＭＳ 明朝" w:hAnsi="ＭＳ 明朝" w:cs="Times New Roman"/>
          <w:sz w:val="24"/>
        </w:rPr>
      </w:pPr>
    </w:p>
    <w:p w14:paraId="5680A493" w14:textId="2B17CAB7" w:rsidR="00070A86" w:rsidRPr="004A4944" w:rsidRDefault="004A4944" w:rsidP="00070A86">
      <w:pPr>
        <w:ind w:firstLineChars="100" w:firstLine="240"/>
        <w:rPr>
          <w:rFonts w:ascii="ＭＳ 明朝" w:eastAsia="ＭＳ 明朝" w:hAnsi="ＭＳ 明朝" w:cs="Times New Roman"/>
          <w:sz w:val="24"/>
          <w:szCs w:val="24"/>
        </w:rPr>
      </w:pPr>
      <w:r w:rsidRPr="004A4944">
        <w:rPr>
          <w:rFonts w:ascii="ＭＳ 明朝" w:eastAsia="ＭＳ 明朝" w:hAnsi="ＭＳ 明朝" w:cs="Times New Roman" w:hint="eastAsia"/>
          <w:sz w:val="24"/>
          <w:szCs w:val="24"/>
        </w:rPr>
        <w:t>１　請求金額</w:t>
      </w:r>
      <w:r w:rsidR="00F36427">
        <w:rPr>
          <w:rFonts w:ascii="ＭＳ 明朝" w:eastAsia="ＭＳ 明朝" w:hAnsi="ＭＳ 明朝" w:cs="Times New Roman" w:hint="eastAsia"/>
          <w:sz w:val="24"/>
          <w:szCs w:val="24"/>
        </w:rPr>
        <w:t xml:space="preserve">　　</w:t>
      </w:r>
      <w:r w:rsidR="00F36427" w:rsidRPr="00956750">
        <w:rPr>
          <w:rFonts w:ascii="ＭＳ 明朝" w:eastAsia="ＭＳ 明朝" w:hAnsi="ＭＳ 明朝" w:cs="ＭＳ ゴシック" w:hint="eastAsia"/>
          <w:color w:val="000000"/>
          <w:kern w:val="0"/>
          <w:sz w:val="24"/>
          <w:szCs w:val="24"/>
          <w:u w:val="single"/>
        </w:rPr>
        <w:t>金　　　　　　　　　円</w:t>
      </w:r>
    </w:p>
    <w:p w14:paraId="2984D7E7" w14:textId="1CE76DBE" w:rsidR="004A4944" w:rsidRPr="004A4944" w:rsidRDefault="00D826C9" w:rsidP="004A4944">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956750">
        <w:rPr>
          <w:rFonts w:ascii="ＭＳ 明朝" w:eastAsia="ＭＳ 明朝" w:hAnsi="ＭＳ 明朝" w:cs="Times New Roman" w:hint="eastAsia"/>
          <w:sz w:val="56"/>
          <w:szCs w:val="56"/>
        </w:rPr>
        <w:t xml:space="preserve">　</w:t>
      </w:r>
      <w:r w:rsidR="001C1A4E">
        <w:rPr>
          <w:rFonts w:ascii="ＭＳ 明朝" w:eastAsia="ＭＳ 明朝" w:hAnsi="ＭＳ 明朝" w:cs="Times New Roman" w:hint="eastAsia"/>
          <w:sz w:val="56"/>
          <w:szCs w:val="56"/>
        </w:rPr>
        <w:t xml:space="preserve">　　　</w:t>
      </w:r>
    </w:p>
    <w:p w14:paraId="685B71A3" w14:textId="1B9B55CD" w:rsidR="004A4944" w:rsidRDefault="004A4944" w:rsidP="004A4944">
      <w:pPr>
        <w:ind w:firstLineChars="100" w:firstLine="240"/>
        <w:rPr>
          <w:rFonts w:ascii="ＭＳ 明朝" w:eastAsia="ＭＳ 明朝" w:hAnsi="ＭＳ 明朝" w:cs="Times New Roman"/>
          <w:sz w:val="24"/>
          <w:szCs w:val="24"/>
        </w:rPr>
      </w:pPr>
      <w:r w:rsidRPr="004A4944">
        <w:rPr>
          <w:rFonts w:ascii="ＭＳ 明朝" w:eastAsia="ＭＳ 明朝" w:hAnsi="ＭＳ 明朝" w:cs="Times New Roman" w:hint="eastAsia"/>
          <w:sz w:val="24"/>
          <w:szCs w:val="24"/>
        </w:rPr>
        <w:t>２　振込先</w:t>
      </w:r>
    </w:p>
    <w:tbl>
      <w:tblPr>
        <w:tblStyle w:val="4"/>
        <w:tblW w:w="0" w:type="auto"/>
        <w:tblInd w:w="562" w:type="dxa"/>
        <w:tblLook w:val="04A0" w:firstRow="1" w:lastRow="0" w:firstColumn="1" w:lastColumn="0" w:noHBand="0" w:noVBand="1"/>
      </w:tblPr>
      <w:tblGrid>
        <w:gridCol w:w="2268"/>
        <w:gridCol w:w="5664"/>
      </w:tblGrid>
      <w:tr w:rsidR="006909CB" w14:paraId="0CF6FDFE" w14:textId="77777777" w:rsidTr="00E5327B">
        <w:trPr>
          <w:trHeight w:hRule="exact" w:val="680"/>
        </w:trPr>
        <w:tc>
          <w:tcPr>
            <w:tcW w:w="2268" w:type="dxa"/>
            <w:vAlign w:val="center"/>
          </w:tcPr>
          <w:p w14:paraId="148E61B7" w14:textId="77777777" w:rsidR="006909CB" w:rsidRDefault="006909CB" w:rsidP="00E5327B">
            <w:pPr>
              <w:jc w:val="center"/>
            </w:pPr>
            <w:r>
              <w:rPr>
                <w:rFonts w:ascii="ＭＳ 明朝" w:eastAsia="ＭＳ 明朝" w:hAnsi="ＭＳ 明朝" w:cs="Times New Roman" w:hint="eastAsia"/>
                <w:sz w:val="24"/>
                <w:szCs w:val="24"/>
              </w:rPr>
              <w:t>金融機関名称</w:t>
            </w:r>
          </w:p>
        </w:tc>
        <w:tc>
          <w:tcPr>
            <w:tcW w:w="5664" w:type="dxa"/>
            <w:vAlign w:val="center"/>
          </w:tcPr>
          <w:p w14:paraId="35475790" w14:textId="77777777" w:rsidR="006909CB" w:rsidRPr="000E6E41" w:rsidRDefault="006909CB" w:rsidP="00E5327B">
            <w:pPr>
              <w:rPr>
                <w:rFonts w:ascii="ＭＳ 明朝" w:eastAsia="ＭＳ 明朝" w:hAnsi="ＭＳ 明朝"/>
                <w:sz w:val="24"/>
                <w:szCs w:val="24"/>
              </w:rPr>
            </w:pPr>
          </w:p>
        </w:tc>
      </w:tr>
      <w:tr w:rsidR="006909CB" w14:paraId="09E13327" w14:textId="77777777" w:rsidTr="00E5327B">
        <w:trPr>
          <w:trHeight w:hRule="exact" w:val="680"/>
        </w:trPr>
        <w:tc>
          <w:tcPr>
            <w:tcW w:w="2268" w:type="dxa"/>
            <w:vAlign w:val="center"/>
          </w:tcPr>
          <w:p w14:paraId="7A7AA21B" w14:textId="77777777" w:rsidR="006909CB" w:rsidRDefault="006909CB" w:rsidP="00E5327B">
            <w:pPr>
              <w:jc w:val="center"/>
            </w:pPr>
            <w:r>
              <w:rPr>
                <w:rFonts w:ascii="ＭＳ 明朝" w:eastAsia="ＭＳ 明朝" w:hAnsi="ＭＳ 明朝" w:cs="Times New Roman" w:hint="eastAsia"/>
                <w:sz w:val="24"/>
                <w:szCs w:val="24"/>
              </w:rPr>
              <w:t>支店</w:t>
            </w:r>
          </w:p>
        </w:tc>
        <w:tc>
          <w:tcPr>
            <w:tcW w:w="5664" w:type="dxa"/>
            <w:vAlign w:val="center"/>
          </w:tcPr>
          <w:p w14:paraId="4DA9E5C9" w14:textId="77777777" w:rsidR="006909CB" w:rsidRPr="000E6E41" w:rsidRDefault="006909CB" w:rsidP="00E5327B">
            <w:pPr>
              <w:rPr>
                <w:rFonts w:ascii="ＭＳ 明朝" w:eastAsia="ＭＳ 明朝" w:hAnsi="ＭＳ 明朝"/>
                <w:sz w:val="24"/>
                <w:szCs w:val="24"/>
              </w:rPr>
            </w:pPr>
          </w:p>
        </w:tc>
      </w:tr>
      <w:tr w:rsidR="006909CB" w14:paraId="5991C60A" w14:textId="77777777" w:rsidTr="00E5327B">
        <w:trPr>
          <w:trHeight w:hRule="exact" w:val="680"/>
        </w:trPr>
        <w:tc>
          <w:tcPr>
            <w:tcW w:w="2268" w:type="dxa"/>
            <w:vAlign w:val="center"/>
          </w:tcPr>
          <w:p w14:paraId="1F741E8F" w14:textId="77777777" w:rsidR="006909CB" w:rsidRDefault="006909CB" w:rsidP="00E5327B">
            <w:pPr>
              <w:jc w:val="center"/>
            </w:pPr>
            <w:r>
              <w:rPr>
                <w:rFonts w:ascii="ＭＳ 明朝" w:eastAsia="ＭＳ 明朝" w:hAnsi="ＭＳ 明朝" w:cs="Times New Roman" w:hint="eastAsia"/>
                <w:sz w:val="24"/>
                <w:szCs w:val="24"/>
              </w:rPr>
              <w:t>預金種別</w:t>
            </w:r>
          </w:p>
        </w:tc>
        <w:tc>
          <w:tcPr>
            <w:tcW w:w="5664" w:type="dxa"/>
            <w:vAlign w:val="center"/>
          </w:tcPr>
          <w:p w14:paraId="44C5210D" w14:textId="7569CAD1" w:rsidR="006909CB" w:rsidRPr="000E6E41" w:rsidRDefault="006909CB" w:rsidP="0074217F">
            <w:pPr>
              <w:rPr>
                <w:rFonts w:ascii="ＭＳ 明朝" w:eastAsia="ＭＳ 明朝" w:hAnsi="ＭＳ 明朝"/>
                <w:sz w:val="24"/>
                <w:szCs w:val="24"/>
              </w:rPr>
            </w:pPr>
            <w:r w:rsidRPr="000E6E41">
              <w:rPr>
                <w:rFonts w:ascii="ＭＳ 明朝" w:eastAsia="ＭＳ 明朝" w:hAnsi="ＭＳ 明朝" w:hint="eastAsia"/>
                <w:sz w:val="24"/>
                <w:szCs w:val="24"/>
              </w:rPr>
              <w:t xml:space="preserve">　普通</w:t>
            </w:r>
            <w:r>
              <w:rPr>
                <w:rFonts w:ascii="ＭＳ 明朝" w:eastAsia="ＭＳ 明朝" w:hAnsi="ＭＳ 明朝" w:hint="eastAsia"/>
                <w:sz w:val="24"/>
                <w:szCs w:val="24"/>
              </w:rPr>
              <w:t xml:space="preserve">　　当座</w:t>
            </w:r>
            <w:r w:rsidR="00780E02">
              <w:rPr>
                <w:rFonts w:ascii="ＭＳ 明朝" w:eastAsia="ＭＳ 明朝" w:hAnsi="ＭＳ 明朝" w:hint="eastAsia"/>
                <w:sz w:val="24"/>
                <w:szCs w:val="24"/>
              </w:rPr>
              <w:t xml:space="preserve">　（当てはまるものに○）</w:t>
            </w:r>
          </w:p>
        </w:tc>
      </w:tr>
      <w:tr w:rsidR="006909CB" w14:paraId="422BF1E2" w14:textId="77777777" w:rsidTr="00E5327B">
        <w:trPr>
          <w:trHeight w:hRule="exact" w:val="680"/>
        </w:trPr>
        <w:tc>
          <w:tcPr>
            <w:tcW w:w="2268" w:type="dxa"/>
            <w:vAlign w:val="center"/>
          </w:tcPr>
          <w:p w14:paraId="48675110" w14:textId="77777777" w:rsidR="006909CB" w:rsidRDefault="006909CB" w:rsidP="00E5327B">
            <w:pPr>
              <w:jc w:val="center"/>
            </w:pPr>
            <w:r>
              <w:rPr>
                <w:rFonts w:ascii="ＭＳ 明朝" w:eastAsia="ＭＳ 明朝" w:hAnsi="ＭＳ 明朝" w:cs="Times New Roman" w:hint="eastAsia"/>
                <w:sz w:val="24"/>
                <w:szCs w:val="24"/>
              </w:rPr>
              <w:t>口座番号</w:t>
            </w:r>
          </w:p>
        </w:tc>
        <w:tc>
          <w:tcPr>
            <w:tcW w:w="5664" w:type="dxa"/>
            <w:vAlign w:val="center"/>
          </w:tcPr>
          <w:p w14:paraId="3E9DAE13" w14:textId="77777777" w:rsidR="006909CB" w:rsidRPr="000E6E41" w:rsidRDefault="006909CB" w:rsidP="00E5327B">
            <w:pPr>
              <w:rPr>
                <w:rFonts w:ascii="ＭＳ 明朝" w:eastAsia="ＭＳ 明朝" w:hAnsi="ＭＳ 明朝"/>
                <w:sz w:val="24"/>
                <w:szCs w:val="24"/>
              </w:rPr>
            </w:pPr>
          </w:p>
        </w:tc>
      </w:tr>
      <w:tr w:rsidR="006909CB" w14:paraId="403866D5" w14:textId="77777777" w:rsidTr="00E5327B">
        <w:trPr>
          <w:trHeight w:hRule="exact" w:val="1126"/>
        </w:trPr>
        <w:tc>
          <w:tcPr>
            <w:tcW w:w="2268" w:type="dxa"/>
            <w:vAlign w:val="center"/>
          </w:tcPr>
          <w:p w14:paraId="2AEB42EB" w14:textId="6B32F41E" w:rsidR="006909CB" w:rsidRDefault="006909CB" w:rsidP="00E5327B">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7D70F4">
              <w:rPr>
                <w:rFonts w:ascii="ＭＳ 明朝" w:eastAsia="ＭＳ 明朝" w:hAnsi="ＭＳ 明朝" w:cs="Times New Roman" w:hint="eastAsia"/>
                <w:sz w:val="24"/>
                <w:szCs w:val="24"/>
              </w:rPr>
              <w:t>フリガナ</w:t>
            </w:r>
            <w:r>
              <w:rPr>
                <w:rFonts w:ascii="ＭＳ 明朝" w:eastAsia="ＭＳ 明朝" w:hAnsi="ＭＳ 明朝" w:cs="Times New Roman" w:hint="eastAsia"/>
                <w:sz w:val="24"/>
                <w:szCs w:val="24"/>
              </w:rPr>
              <w:t>）</w:t>
            </w:r>
          </w:p>
          <w:p w14:paraId="1E7306B7" w14:textId="77777777" w:rsidR="006909CB" w:rsidRDefault="006909CB" w:rsidP="00E5327B">
            <w:pPr>
              <w:jc w:val="center"/>
            </w:pPr>
            <w:r>
              <w:rPr>
                <w:rFonts w:ascii="ＭＳ 明朝" w:eastAsia="ＭＳ 明朝" w:hAnsi="ＭＳ 明朝" w:cs="Times New Roman" w:hint="eastAsia"/>
                <w:sz w:val="24"/>
                <w:szCs w:val="24"/>
              </w:rPr>
              <w:t>口座名義</w:t>
            </w:r>
          </w:p>
        </w:tc>
        <w:tc>
          <w:tcPr>
            <w:tcW w:w="5664" w:type="dxa"/>
            <w:vAlign w:val="center"/>
          </w:tcPr>
          <w:p w14:paraId="758513C9" w14:textId="77777777" w:rsidR="006909CB" w:rsidRDefault="006909CB" w:rsidP="00E5327B">
            <w:pPr>
              <w:rPr>
                <w:rFonts w:ascii="ＭＳ 明朝" w:eastAsia="ＭＳ 明朝" w:hAnsi="ＭＳ 明朝"/>
                <w:sz w:val="24"/>
                <w:szCs w:val="24"/>
              </w:rPr>
            </w:pPr>
          </w:p>
          <w:p w14:paraId="3DD5700D" w14:textId="030BC4AF" w:rsidR="007D70F4" w:rsidRPr="000E6E41" w:rsidRDefault="007D70F4" w:rsidP="00E5327B">
            <w:pPr>
              <w:rPr>
                <w:rFonts w:ascii="ＭＳ 明朝" w:eastAsia="ＭＳ 明朝" w:hAnsi="ＭＳ 明朝"/>
                <w:sz w:val="24"/>
                <w:szCs w:val="24"/>
              </w:rPr>
            </w:pPr>
          </w:p>
        </w:tc>
      </w:tr>
    </w:tbl>
    <w:p w14:paraId="3B6207AD" w14:textId="25BB06C8" w:rsidR="00D826C9" w:rsidRDefault="005A0F20" w:rsidP="0045097B">
      <w:pPr>
        <w:rPr>
          <w:rFonts w:ascii="ＭＳ 明朝" w:eastAsia="ＭＳ 明朝" w:hAnsi="ＭＳ 明朝"/>
          <w:sz w:val="24"/>
        </w:rPr>
      </w:pPr>
      <w:r>
        <w:rPr>
          <w:rFonts w:ascii="ＭＳ 明朝" w:eastAsia="ＭＳ 明朝" w:hAnsi="ＭＳ 明朝" w:hint="eastAsia"/>
          <w:sz w:val="24"/>
        </w:rPr>
        <w:t xml:space="preserve">　　　法人名と口座名義が異なる場合は、委任状を添付すること。</w:t>
      </w:r>
    </w:p>
    <w:p w14:paraId="3ACD464C" w14:textId="77777777" w:rsidR="00D826C9" w:rsidRDefault="00D826C9" w:rsidP="0045097B">
      <w:pPr>
        <w:rPr>
          <w:rFonts w:ascii="ＭＳ 明朝" w:eastAsia="ＭＳ 明朝" w:hAnsi="ＭＳ 明朝"/>
          <w:sz w:val="24"/>
        </w:rPr>
      </w:pPr>
    </w:p>
    <w:p w14:paraId="491B3ABE" w14:textId="77777777" w:rsidR="004662AE" w:rsidRDefault="004662AE">
      <w:pPr>
        <w:widowControl/>
        <w:jc w:val="left"/>
        <w:rPr>
          <w:rFonts w:ascii="ＭＳ 明朝" w:eastAsia="ＭＳ 明朝" w:hAnsi="ＭＳ 明朝"/>
          <w:sz w:val="24"/>
        </w:rPr>
      </w:pPr>
      <w:r>
        <w:rPr>
          <w:rFonts w:ascii="ＭＳ 明朝" w:eastAsia="ＭＳ 明朝" w:hAnsi="ＭＳ 明朝"/>
          <w:sz w:val="24"/>
        </w:rPr>
        <w:br w:type="page"/>
      </w:r>
    </w:p>
    <w:p w14:paraId="700EB244" w14:textId="7696A7FD" w:rsidR="0045097B" w:rsidRDefault="0045097B" w:rsidP="0045097B">
      <w:pPr>
        <w:rPr>
          <w:rFonts w:ascii="ＭＳ 明朝" w:eastAsia="ＭＳ 明朝" w:hAnsi="ＭＳ 明朝"/>
          <w:sz w:val="24"/>
        </w:rPr>
      </w:pPr>
      <w:r>
        <w:rPr>
          <w:rFonts w:ascii="ＭＳ 明朝" w:eastAsia="ＭＳ 明朝" w:hAnsi="ＭＳ 明朝" w:hint="eastAsia"/>
          <w:sz w:val="24"/>
        </w:rPr>
        <w:t>（第</w:t>
      </w:r>
      <w:r w:rsidR="0074217F">
        <w:rPr>
          <w:rFonts w:ascii="ＭＳ 明朝" w:eastAsia="ＭＳ 明朝" w:hAnsi="ＭＳ 明朝" w:hint="eastAsia"/>
          <w:sz w:val="24"/>
        </w:rPr>
        <w:t>３</w:t>
      </w:r>
      <w:r w:rsidRPr="009D598B">
        <w:rPr>
          <w:rFonts w:ascii="ＭＳ 明朝" w:eastAsia="ＭＳ 明朝" w:hAnsi="ＭＳ 明朝" w:hint="eastAsia"/>
          <w:sz w:val="24"/>
        </w:rPr>
        <w:t>号様式）</w:t>
      </w:r>
    </w:p>
    <w:p w14:paraId="049DB556" w14:textId="77777777" w:rsidR="00BF5CE9" w:rsidRDefault="00BF5CE9" w:rsidP="00956750">
      <w:pPr>
        <w:overflowPunct w:val="0"/>
        <w:ind w:right="480" w:firstLine="5954"/>
        <w:jc w:val="right"/>
        <w:textAlignment w:val="baseline"/>
        <w:rPr>
          <w:rFonts w:ascii="ＭＳ 明朝" w:eastAsia="ＭＳ 明朝" w:hAnsi="ＭＳ 明朝" w:cs="ＭＳ ゴシック"/>
          <w:color w:val="000000"/>
          <w:kern w:val="0"/>
          <w:sz w:val="24"/>
          <w:szCs w:val="24"/>
        </w:rPr>
      </w:pPr>
    </w:p>
    <w:p w14:paraId="31425339" w14:textId="77777777" w:rsidR="00BF5CE9" w:rsidRPr="00956750" w:rsidRDefault="00BF5CE9" w:rsidP="00956750">
      <w:pPr>
        <w:overflowPunct w:val="0"/>
        <w:ind w:right="480" w:firstLine="5954"/>
        <w:jc w:val="right"/>
        <w:textAlignment w:val="baseline"/>
        <w:rPr>
          <w:rFonts w:ascii="ＭＳ 明朝" w:eastAsia="ＭＳ 明朝" w:hAnsi="ＭＳ 明朝" w:cs="ＭＳ ゴシック"/>
          <w:color w:val="000000"/>
          <w:kern w:val="0"/>
          <w:sz w:val="24"/>
          <w:szCs w:val="24"/>
        </w:rPr>
      </w:pPr>
      <w:r w:rsidRPr="00956750">
        <w:rPr>
          <w:rFonts w:ascii="ＭＳ 明朝" w:eastAsia="ＭＳ 明朝" w:hAnsi="ＭＳ 明朝" w:cs="ＭＳ ゴシック" w:hint="eastAsia"/>
          <w:color w:val="000000"/>
          <w:kern w:val="0"/>
          <w:sz w:val="24"/>
          <w:szCs w:val="24"/>
        </w:rPr>
        <w:t xml:space="preserve">松戸市指令第　　　　号　　</w:t>
      </w:r>
    </w:p>
    <w:p w14:paraId="587F8746" w14:textId="77777777" w:rsidR="00BF5CE9" w:rsidRPr="00956750" w:rsidRDefault="00BF5CE9" w:rsidP="00BF5CE9">
      <w:pPr>
        <w:wordWrap w:val="0"/>
        <w:overflowPunct w:val="0"/>
        <w:ind w:firstLine="5245"/>
        <w:jc w:val="right"/>
        <w:textAlignment w:val="baseline"/>
        <w:rPr>
          <w:rFonts w:ascii="ＭＳ 明朝" w:eastAsia="ＭＳ 明朝" w:hAnsi="ＭＳ 明朝" w:cs="ＭＳ ゴシック"/>
          <w:color w:val="000000"/>
          <w:kern w:val="0"/>
          <w:sz w:val="24"/>
          <w:szCs w:val="24"/>
        </w:rPr>
      </w:pPr>
      <w:r w:rsidRPr="00956750">
        <w:rPr>
          <w:rFonts w:ascii="ＭＳ 明朝" w:eastAsia="ＭＳ 明朝" w:hAnsi="ＭＳ 明朝" w:cs="ＭＳ ゴシック" w:hint="eastAsia"/>
          <w:color w:val="000000"/>
          <w:kern w:val="0"/>
          <w:sz w:val="24"/>
          <w:szCs w:val="24"/>
        </w:rPr>
        <w:t xml:space="preserve">　　令和</w:t>
      </w:r>
      <w:r w:rsidRPr="00956750">
        <w:rPr>
          <w:rFonts w:ascii="ＭＳ 明朝" w:eastAsia="ＭＳ 明朝" w:hAnsi="ＭＳ 明朝" w:cs="ＭＳ ゴシック"/>
          <w:color w:val="000000"/>
          <w:kern w:val="0"/>
          <w:sz w:val="24"/>
          <w:szCs w:val="24"/>
        </w:rPr>
        <w:t xml:space="preserve">　　年　　月　　日　　</w:t>
      </w:r>
    </w:p>
    <w:p w14:paraId="2F7572E7" w14:textId="77777777" w:rsidR="00BF5CE9" w:rsidRPr="00956750" w:rsidRDefault="00BF5CE9" w:rsidP="00BF5CE9">
      <w:pPr>
        <w:overflowPunct w:val="0"/>
        <w:textAlignment w:val="baseline"/>
        <w:rPr>
          <w:rFonts w:ascii="ＭＳ 明朝" w:eastAsia="ＭＳ 明朝" w:hAnsi="ＭＳ 明朝" w:cs="ＭＳ ゴシック"/>
          <w:color w:val="000000"/>
          <w:kern w:val="0"/>
          <w:sz w:val="24"/>
          <w:szCs w:val="24"/>
        </w:rPr>
      </w:pPr>
    </w:p>
    <w:p w14:paraId="47C5E607" w14:textId="77777777" w:rsidR="00BF5CE9" w:rsidRPr="00956750" w:rsidRDefault="00BF5CE9" w:rsidP="00956750">
      <w:pPr>
        <w:overflowPunct w:val="0"/>
        <w:ind w:firstLineChars="900" w:firstLine="2160"/>
        <w:textAlignment w:val="baseline"/>
        <w:rPr>
          <w:rFonts w:ascii="ＭＳ 明朝" w:eastAsia="ＭＳ 明朝" w:hAnsi="ＭＳ 明朝" w:cs="ＭＳ ゴシック"/>
          <w:color w:val="000000"/>
          <w:kern w:val="0"/>
          <w:sz w:val="24"/>
          <w:szCs w:val="24"/>
        </w:rPr>
      </w:pPr>
      <w:r w:rsidRPr="00956750">
        <w:rPr>
          <w:rFonts w:ascii="ＭＳ 明朝" w:eastAsia="ＭＳ 明朝" w:hAnsi="ＭＳ 明朝" w:cs="ＭＳ ゴシック" w:hint="eastAsia"/>
          <w:color w:val="000000"/>
          <w:kern w:val="0"/>
          <w:sz w:val="24"/>
          <w:szCs w:val="24"/>
        </w:rPr>
        <w:t xml:space="preserve">　様</w:t>
      </w:r>
    </w:p>
    <w:p w14:paraId="0E1679C8" w14:textId="77777777" w:rsidR="00BF5CE9" w:rsidRPr="00956750" w:rsidRDefault="00BF5CE9" w:rsidP="00BF5CE9">
      <w:pPr>
        <w:overflowPunct w:val="0"/>
        <w:ind w:firstLine="6240"/>
        <w:textAlignment w:val="baseline"/>
        <w:rPr>
          <w:rFonts w:ascii="ＭＳ 明朝" w:eastAsia="ＭＳ 明朝" w:hAnsi="ＭＳ 明朝" w:cs="ＭＳ ゴシック"/>
          <w:color w:val="000000"/>
          <w:kern w:val="0"/>
          <w:sz w:val="24"/>
          <w:szCs w:val="24"/>
        </w:rPr>
      </w:pPr>
    </w:p>
    <w:p w14:paraId="0F4A9BF7" w14:textId="77777777" w:rsidR="00BF5CE9" w:rsidRPr="00956750" w:rsidRDefault="00BF5CE9" w:rsidP="00BF5CE9">
      <w:pPr>
        <w:wordWrap w:val="0"/>
        <w:overflowPunct w:val="0"/>
        <w:ind w:firstLine="6240"/>
        <w:jc w:val="right"/>
        <w:textAlignment w:val="baseline"/>
        <w:rPr>
          <w:rFonts w:ascii="ＭＳ 明朝" w:eastAsia="ＭＳ 明朝" w:hAnsi="ＭＳ 明朝" w:cs="ＭＳ ゴシック"/>
          <w:color w:val="000000"/>
          <w:kern w:val="0"/>
          <w:sz w:val="24"/>
          <w:szCs w:val="24"/>
        </w:rPr>
      </w:pPr>
      <w:r w:rsidRPr="00956750">
        <w:rPr>
          <w:rFonts w:ascii="ＭＳ 明朝" w:eastAsia="ＭＳ 明朝" w:hAnsi="ＭＳ 明朝" w:cs="ＭＳ ゴシック" w:hint="eastAsia"/>
          <w:color w:val="000000"/>
          <w:kern w:val="0"/>
          <w:sz w:val="24"/>
          <w:szCs w:val="24"/>
        </w:rPr>
        <w:t xml:space="preserve">松戸市長　本郷谷　健　次　　</w:t>
      </w:r>
    </w:p>
    <w:p w14:paraId="3C4E0FF3" w14:textId="77777777" w:rsidR="00BF5CE9" w:rsidRPr="00956750" w:rsidRDefault="00BF5CE9" w:rsidP="00BF5CE9">
      <w:pPr>
        <w:overflowPunct w:val="0"/>
        <w:ind w:firstLine="480"/>
        <w:textAlignment w:val="baseline"/>
        <w:rPr>
          <w:rFonts w:ascii="ＭＳ 明朝" w:eastAsia="ＭＳ 明朝" w:hAnsi="ＭＳ 明朝" w:cs="ＭＳ ゴシック"/>
          <w:color w:val="000000"/>
          <w:kern w:val="0"/>
          <w:sz w:val="24"/>
          <w:szCs w:val="24"/>
        </w:rPr>
      </w:pPr>
    </w:p>
    <w:p w14:paraId="19C6A01E" w14:textId="77777777" w:rsidR="00BF5CE9" w:rsidRPr="00956750" w:rsidRDefault="00BF5CE9" w:rsidP="00BF5CE9">
      <w:pPr>
        <w:overflowPunct w:val="0"/>
        <w:ind w:firstLine="480"/>
        <w:textAlignment w:val="baseline"/>
        <w:rPr>
          <w:rFonts w:ascii="ＭＳ 明朝" w:eastAsia="ＭＳ 明朝" w:hAnsi="ＭＳ 明朝" w:cs="ＭＳ ゴシック"/>
          <w:color w:val="000000"/>
          <w:kern w:val="0"/>
          <w:sz w:val="24"/>
          <w:szCs w:val="24"/>
        </w:rPr>
      </w:pPr>
    </w:p>
    <w:p w14:paraId="73F95345" w14:textId="7D74E8F4" w:rsidR="00BF5CE9" w:rsidRPr="00956750" w:rsidRDefault="005D6D8C" w:rsidP="00BF5CE9">
      <w:pPr>
        <w:overflowPunct w:val="0"/>
        <w:jc w:val="center"/>
        <w:textAlignment w:val="baseline"/>
        <w:rPr>
          <w:rFonts w:ascii="ＭＳ 明朝" w:eastAsia="ＭＳ 明朝" w:hAnsi="ＭＳ 明朝" w:cs="ＭＳ ゴシック"/>
          <w:color w:val="000000"/>
          <w:kern w:val="0"/>
          <w:sz w:val="24"/>
          <w:szCs w:val="24"/>
        </w:rPr>
      </w:pPr>
      <w:r>
        <w:rPr>
          <w:rFonts w:ascii="ＭＳ 明朝" w:eastAsia="ＭＳ 明朝" w:hAnsi="ＭＳ 明朝" w:hint="eastAsia"/>
          <w:color w:val="000000" w:themeColor="text1"/>
          <w:sz w:val="24"/>
          <w:szCs w:val="24"/>
        </w:rPr>
        <w:t>障害福祉</w:t>
      </w:r>
      <w:r w:rsidR="00585205">
        <w:rPr>
          <w:rFonts w:ascii="ＭＳ 明朝" w:eastAsia="ＭＳ 明朝" w:hAnsi="ＭＳ 明朝" w:hint="eastAsia"/>
          <w:color w:val="000000" w:themeColor="text1"/>
          <w:sz w:val="24"/>
          <w:szCs w:val="24"/>
        </w:rPr>
        <w:t>施設</w:t>
      </w:r>
      <w:r w:rsidR="00BF5CE9" w:rsidRPr="00956750">
        <w:rPr>
          <w:rFonts w:ascii="ＭＳ 明朝" w:eastAsia="ＭＳ 明朝" w:hAnsi="ＭＳ 明朝" w:hint="eastAsia"/>
          <w:color w:val="000000" w:themeColor="text1"/>
          <w:sz w:val="24"/>
          <w:szCs w:val="24"/>
        </w:rPr>
        <w:t>における</w:t>
      </w:r>
      <w:r w:rsidR="00F36427" w:rsidRPr="00F36427">
        <w:rPr>
          <w:rFonts w:ascii="ＭＳ 明朝" w:eastAsia="ＭＳ 明朝" w:hAnsi="ＭＳ 明朝" w:hint="eastAsia"/>
          <w:color w:val="000000" w:themeColor="text1"/>
          <w:sz w:val="24"/>
          <w:szCs w:val="24"/>
        </w:rPr>
        <w:t>原油価格物価高騰対策支援補助金</w:t>
      </w:r>
      <w:r w:rsidR="00BF5CE9" w:rsidRPr="00956750">
        <w:rPr>
          <w:rFonts w:ascii="ＭＳ 明朝" w:eastAsia="ＭＳ 明朝" w:hAnsi="ＭＳ 明朝" w:cs="ＭＳ ゴシック" w:hint="eastAsia"/>
          <w:color w:val="000000"/>
          <w:kern w:val="0"/>
          <w:sz w:val="24"/>
          <w:szCs w:val="24"/>
        </w:rPr>
        <w:t>交付決定通知書</w:t>
      </w:r>
    </w:p>
    <w:p w14:paraId="3EFC7CFF" w14:textId="77777777" w:rsidR="00BF5CE9" w:rsidRPr="00956750" w:rsidRDefault="00BF5CE9" w:rsidP="00BF5CE9">
      <w:pPr>
        <w:overflowPunct w:val="0"/>
        <w:textAlignment w:val="baseline"/>
        <w:rPr>
          <w:rFonts w:ascii="ＭＳ 明朝" w:eastAsia="ＭＳ 明朝" w:hAnsi="ＭＳ 明朝" w:cs="ＭＳ ゴシック"/>
          <w:color w:val="000000"/>
          <w:kern w:val="0"/>
          <w:sz w:val="24"/>
          <w:szCs w:val="24"/>
        </w:rPr>
      </w:pPr>
    </w:p>
    <w:p w14:paraId="77541115" w14:textId="77777777" w:rsidR="00BF5CE9" w:rsidRPr="00956750" w:rsidRDefault="00BF5CE9" w:rsidP="00BF5CE9">
      <w:pPr>
        <w:overflowPunct w:val="0"/>
        <w:textAlignment w:val="baseline"/>
        <w:rPr>
          <w:rFonts w:ascii="ＭＳ 明朝" w:eastAsia="ＭＳ 明朝" w:hAnsi="ＭＳ 明朝" w:cs="ＭＳ ゴシック"/>
          <w:color w:val="000000"/>
          <w:kern w:val="0"/>
          <w:sz w:val="24"/>
          <w:szCs w:val="24"/>
        </w:rPr>
      </w:pPr>
    </w:p>
    <w:p w14:paraId="6F2059A6" w14:textId="77777777" w:rsidR="00BF5CE9" w:rsidRPr="00956750" w:rsidRDefault="00BF5CE9" w:rsidP="00BF5CE9">
      <w:pPr>
        <w:overflowPunct w:val="0"/>
        <w:textAlignment w:val="baseline"/>
        <w:rPr>
          <w:rFonts w:ascii="ＭＳ 明朝" w:eastAsia="ＭＳ 明朝" w:hAnsi="ＭＳ 明朝" w:cs="ＭＳ ゴシック"/>
          <w:color w:val="000000"/>
          <w:kern w:val="0"/>
          <w:sz w:val="24"/>
          <w:szCs w:val="24"/>
        </w:rPr>
      </w:pPr>
    </w:p>
    <w:p w14:paraId="471C1B6F" w14:textId="3F2ACD98" w:rsidR="00BF5CE9" w:rsidRPr="00956750" w:rsidRDefault="00BF5CE9" w:rsidP="00956750">
      <w:pPr>
        <w:overflowPunct w:val="0"/>
        <w:ind w:leftChars="200" w:left="420" w:firstLineChars="100" w:firstLine="240"/>
        <w:textAlignment w:val="baseline"/>
        <w:rPr>
          <w:rFonts w:ascii="ＭＳ 明朝" w:eastAsia="ＭＳ 明朝" w:hAnsi="ＭＳ 明朝" w:cs="ＭＳ ゴシック"/>
          <w:color w:val="000000"/>
          <w:kern w:val="0"/>
          <w:sz w:val="24"/>
          <w:szCs w:val="24"/>
        </w:rPr>
      </w:pPr>
      <w:r w:rsidRPr="00956750">
        <w:rPr>
          <w:rFonts w:ascii="ＭＳ 明朝" w:eastAsia="ＭＳ 明朝" w:hAnsi="ＭＳ 明朝" w:cs="ＭＳ ゴシック" w:hint="eastAsia"/>
          <w:color w:val="000000"/>
          <w:kern w:val="0"/>
          <w:sz w:val="24"/>
          <w:szCs w:val="24"/>
        </w:rPr>
        <w:t>令和　　年　月　日付けで申請のありました標記補助金について、</w:t>
      </w:r>
      <w:r w:rsidR="00585205">
        <w:rPr>
          <w:rFonts w:ascii="ＭＳ 明朝" w:eastAsia="ＭＳ 明朝" w:hAnsi="ＭＳ 明朝" w:cs="Times New Roman" w:hint="eastAsia"/>
          <w:sz w:val="24"/>
        </w:rPr>
        <w:t>障害福祉施設</w:t>
      </w:r>
      <w:r w:rsidR="0068709E">
        <w:rPr>
          <w:rFonts w:ascii="ＭＳ 明朝" w:eastAsia="ＭＳ 明朝" w:hAnsi="ＭＳ 明朝" w:cs="Times New Roman" w:hint="eastAsia"/>
          <w:sz w:val="24"/>
        </w:rPr>
        <w:t>における</w:t>
      </w:r>
      <w:r w:rsidR="0068709E" w:rsidRPr="00F36427">
        <w:rPr>
          <w:rFonts w:ascii="ＭＳ 明朝" w:eastAsia="ＭＳ 明朝" w:hAnsi="ＭＳ 明朝" w:cs="Times New Roman" w:hint="eastAsia"/>
          <w:sz w:val="24"/>
        </w:rPr>
        <w:t>原油価格物価高騰対策支援補助金</w:t>
      </w:r>
      <w:r w:rsidR="0068709E">
        <w:rPr>
          <w:rFonts w:ascii="ＭＳ 明朝" w:eastAsia="ＭＳ 明朝" w:hAnsi="ＭＳ 明朝" w:cs="Times New Roman" w:hint="eastAsia"/>
          <w:sz w:val="24"/>
        </w:rPr>
        <w:t>交付要綱第７条</w:t>
      </w:r>
      <w:r w:rsidR="0068709E" w:rsidRPr="004A4944">
        <w:rPr>
          <w:rFonts w:ascii="ＭＳ 明朝" w:eastAsia="ＭＳ 明朝" w:hAnsi="ＭＳ 明朝" w:cs="Times New Roman" w:hint="eastAsia"/>
          <w:sz w:val="24"/>
        </w:rPr>
        <w:t>の規定に基づき</w:t>
      </w:r>
      <w:r w:rsidRPr="00956750">
        <w:rPr>
          <w:rFonts w:ascii="ＭＳ 明朝" w:eastAsia="ＭＳ 明朝" w:hAnsi="ＭＳ 明朝" w:cs="ＭＳ ゴシック" w:hint="eastAsia"/>
          <w:color w:val="000000"/>
          <w:kern w:val="0"/>
          <w:sz w:val="24"/>
          <w:szCs w:val="24"/>
        </w:rPr>
        <w:t>下記のとおり交付することに決定したので通知します。</w:t>
      </w:r>
    </w:p>
    <w:p w14:paraId="1C553AFB" w14:textId="77777777" w:rsidR="00BF5CE9" w:rsidRPr="00956750" w:rsidRDefault="00BF5CE9" w:rsidP="00BF5CE9">
      <w:pPr>
        <w:overflowPunct w:val="0"/>
        <w:textAlignment w:val="baseline"/>
        <w:rPr>
          <w:rFonts w:ascii="ＭＳ 明朝" w:eastAsia="ＭＳ 明朝" w:hAnsi="ＭＳ 明朝" w:cs="ＭＳ ゴシック"/>
          <w:color w:val="000000"/>
          <w:kern w:val="0"/>
          <w:sz w:val="24"/>
          <w:szCs w:val="24"/>
        </w:rPr>
      </w:pPr>
    </w:p>
    <w:p w14:paraId="0CC477DE" w14:textId="77777777" w:rsidR="00BF5CE9" w:rsidRPr="00956750" w:rsidRDefault="00BF5CE9" w:rsidP="00BF5CE9">
      <w:pPr>
        <w:overflowPunct w:val="0"/>
        <w:textAlignment w:val="baseline"/>
        <w:rPr>
          <w:rFonts w:ascii="ＭＳ 明朝" w:eastAsia="ＭＳ 明朝" w:hAnsi="ＭＳ 明朝" w:cs="ＭＳ ゴシック"/>
          <w:color w:val="000000"/>
          <w:kern w:val="0"/>
          <w:sz w:val="24"/>
          <w:szCs w:val="24"/>
        </w:rPr>
      </w:pPr>
    </w:p>
    <w:p w14:paraId="68373A77" w14:textId="77777777" w:rsidR="00BF5CE9" w:rsidRPr="00956750" w:rsidRDefault="00BF5CE9" w:rsidP="00BF5CE9">
      <w:pPr>
        <w:overflowPunct w:val="0"/>
        <w:ind w:firstLine="4320"/>
        <w:textAlignment w:val="baseline"/>
        <w:rPr>
          <w:rFonts w:ascii="ＭＳ 明朝" w:eastAsia="ＭＳ 明朝" w:hAnsi="ＭＳ 明朝" w:cs="ＭＳ ゴシック"/>
          <w:color w:val="000000"/>
          <w:kern w:val="0"/>
          <w:sz w:val="24"/>
          <w:szCs w:val="24"/>
        </w:rPr>
      </w:pPr>
      <w:r w:rsidRPr="00956750">
        <w:rPr>
          <w:rFonts w:ascii="ＭＳ 明朝" w:eastAsia="ＭＳ 明朝" w:hAnsi="ＭＳ 明朝" w:cs="ＭＳ ゴシック" w:hint="eastAsia"/>
          <w:color w:val="000000"/>
          <w:kern w:val="0"/>
          <w:sz w:val="24"/>
          <w:szCs w:val="24"/>
        </w:rPr>
        <w:t>記</w:t>
      </w:r>
    </w:p>
    <w:p w14:paraId="29CAD7A0" w14:textId="77777777" w:rsidR="00BF5CE9" w:rsidRPr="00956750" w:rsidRDefault="00BF5CE9" w:rsidP="00BF5CE9">
      <w:pPr>
        <w:overflowPunct w:val="0"/>
        <w:textAlignment w:val="baseline"/>
        <w:rPr>
          <w:rFonts w:ascii="ＭＳ 明朝" w:eastAsia="ＭＳ 明朝" w:hAnsi="ＭＳ 明朝" w:cs="ＭＳ ゴシック"/>
          <w:color w:val="000000"/>
          <w:kern w:val="0"/>
          <w:sz w:val="24"/>
          <w:szCs w:val="24"/>
        </w:rPr>
      </w:pPr>
    </w:p>
    <w:p w14:paraId="65BEDA48" w14:textId="77777777" w:rsidR="00BF5CE9" w:rsidRPr="00956750" w:rsidRDefault="00BF5CE9" w:rsidP="00BF5CE9">
      <w:pPr>
        <w:overflowPunct w:val="0"/>
        <w:textAlignment w:val="baseline"/>
        <w:rPr>
          <w:rFonts w:ascii="ＭＳ 明朝" w:eastAsia="ＭＳ 明朝" w:hAnsi="ＭＳ 明朝" w:cs="ＭＳ ゴシック"/>
          <w:color w:val="000000"/>
          <w:kern w:val="0"/>
          <w:sz w:val="24"/>
          <w:szCs w:val="24"/>
        </w:rPr>
      </w:pPr>
    </w:p>
    <w:p w14:paraId="65C8EF18" w14:textId="64733349" w:rsidR="00BF5CE9" w:rsidRPr="00956750" w:rsidRDefault="00BF5CE9" w:rsidP="00BF5CE9">
      <w:pPr>
        <w:overflowPunct w:val="0"/>
        <w:textAlignment w:val="baseline"/>
        <w:rPr>
          <w:rFonts w:ascii="ＭＳ 明朝" w:eastAsia="ＭＳ 明朝" w:hAnsi="ＭＳ 明朝" w:cs="ＭＳ ゴシック"/>
          <w:color w:val="000000"/>
          <w:kern w:val="0"/>
          <w:sz w:val="24"/>
          <w:szCs w:val="24"/>
        </w:rPr>
      </w:pPr>
      <w:r w:rsidRPr="00956750">
        <w:rPr>
          <w:rFonts w:ascii="ＭＳ 明朝" w:eastAsia="ＭＳ 明朝" w:hAnsi="ＭＳ 明朝" w:cs="ＭＳ ゴシック" w:hint="eastAsia"/>
          <w:color w:val="000000"/>
          <w:kern w:val="0"/>
          <w:sz w:val="24"/>
          <w:szCs w:val="24"/>
        </w:rPr>
        <w:t xml:space="preserve">１　対象事業　</w:t>
      </w:r>
      <w:r w:rsidR="005D6D8C">
        <w:rPr>
          <w:rFonts w:ascii="ＭＳ 明朝" w:eastAsia="ＭＳ 明朝" w:hAnsi="ＭＳ 明朝" w:hint="eastAsia"/>
          <w:color w:val="000000" w:themeColor="text1"/>
          <w:sz w:val="24"/>
          <w:szCs w:val="24"/>
        </w:rPr>
        <w:t>障害福祉</w:t>
      </w:r>
      <w:r w:rsidR="00585205">
        <w:rPr>
          <w:rFonts w:ascii="ＭＳ 明朝" w:eastAsia="ＭＳ 明朝" w:hAnsi="ＭＳ 明朝" w:hint="eastAsia"/>
          <w:color w:val="000000" w:themeColor="text1"/>
          <w:sz w:val="24"/>
          <w:szCs w:val="24"/>
        </w:rPr>
        <w:t>施設</w:t>
      </w:r>
      <w:r w:rsidRPr="00956750">
        <w:rPr>
          <w:rFonts w:ascii="ＭＳ 明朝" w:eastAsia="ＭＳ 明朝" w:hAnsi="ＭＳ 明朝" w:hint="eastAsia"/>
          <w:color w:val="000000" w:themeColor="text1"/>
          <w:sz w:val="24"/>
          <w:szCs w:val="24"/>
        </w:rPr>
        <w:t>における</w:t>
      </w:r>
      <w:r w:rsidR="00F36427" w:rsidRPr="00F36427">
        <w:rPr>
          <w:rFonts w:ascii="ＭＳ 明朝" w:eastAsia="ＭＳ 明朝" w:hAnsi="ＭＳ 明朝" w:hint="eastAsia"/>
          <w:color w:val="000000" w:themeColor="text1"/>
          <w:sz w:val="24"/>
          <w:szCs w:val="24"/>
        </w:rPr>
        <w:t>原油価格物価高騰対策支援</w:t>
      </w:r>
      <w:r w:rsidRPr="00956750">
        <w:rPr>
          <w:rFonts w:ascii="ＭＳ 明朝" w:eastAsia="ＭＳ 明朝" w:hAnsi="ＭＳ 明朝" w:hint="eastAsia"/>
          <w:color w:val="000000" w:themeColor="text1"/>
          <w:sz w:val="24"/>
          <w:szCs w:val="24"/>
        </w:rPr>
        <w:t>事業</w:t>
      </w:r>
    </w:p>
    <w:p w14:paraId="68895DFB" w14:textId="77777777" w:rsidR="00BF5CE9" w:rsidRPr="00956750" w:rsidRDefault="00BF5CE9" w:rsidP="00BF5CE9">
      <w:pPr>
        <w:overflowPunct w:val="0"/>
        <w:textAlignment w:val="baseline"/>
        <w:rPr>
          <w:rFonts w:ascii="ＭＳ 明朝" w:eastAsia="ＭＳ 明朝" w:hAnsi="ＭＳ 明朝" w:cs="ＭＳ ゴシック"/>
          <w:color w:val="000000"/>
          <w:kern w:val="0"/>
          <w:sz w:val="24"/>
          <w:szCs w:val="24"/>
        </w:rPr>
      </w:pPr>
    </w:p>
    <w:p w14:paraId="78E76675" w14:textId="77777777" w:rsidR="00BF5CE9" w:rsidRPr="00956750" w:rsidRDefault="00BF5CE9" w:rsidP="00BF5CE9">
      <w:pPr>
        <w:overflowPunct w:val="0"/>
        <w:textAlignment w:val="baseline"/>
        <w:rPr>
          <w:rFonts w:ascii="ＭＳ 明朝" w:eastAsia="ＭＳ 明朝" w:hAnsi="ＭＳ 明朝" w:cs="ＭＳ ゴシック"/>
          <w:color w:val="000000"/>
          <w:kern w:val="0"/>
          <w:sz w:val="24"/>
          <w:szCs w:val="24"/>
        </w:rPr>
      </w:pPr>
    </w:p>
    <w:p w14:paraId="60529581" w14:textId="77777777" w:rsidR="00BF5CE9" w:rsidRPr="00956750" w:rsidRDefault="00BF5CE9" w:rsidP="00BF5CE9">
      <w:pPr>
        <w:overflowPunct w:val="0"/>
        <w:textAlignment w:val="baseline"/>
        <w:rPr>
          <w:rFonts w:ascii="ＭＳ 明朝" w:eastAsia="ＭＳ 明朝" w:hAnsi="ＭＳ 明朝" w:cs="ＭＳ ゴシック"/>
          <w:color w:val="000000"/>
          <w:kern w:val="0"/>
          <w:sz w:val="24"/>
          <w:szCs w:val="24"/>
        </w:rPr>
      </w:pPr>
      <w:r w:rsidRPr="00956750">
        <w:rPr>
          <w:rFonts w:ascii="ＭＳ 明朝" w:eastAsia="ＭＳ 明朝" w:hAnsi="ＭＳ 明朝" w:cs="ＭＳ ゴシック" w:hint="eastAsia"/>
          <w:color w:val="000000"/>
          <w:kern w:val="0"/>
          <w:sz w:val="24"/>
          <w:szCs w:val="24"/>
        </w:rPr>
        <w:t>２　補助金交付決定額は、次のとおりとする。</w:t>
      </w:r>
    </w:p>
    <w:p w14:paraId="5B3E7192" w14:textId="77777777" w:rsidR="00BF5CE9" w:rsidRPr="00956750" w:rsidRDefault="00BF5CE9" w:rsidP="00BF5CE9">
      <w:pPr>
        <w:overflowPunct w:val="0"/>
        <w:ind w:firstLineChars="300" w:firstLine="720"/>
        <w:textAlignment w:val="baseline"/>
        <w:rPr>
          <w:rFonts w:ascii="ＭＳ 明朝" w:eastAsia="ＭＳ 明朝" w:hAnsi="ＭＳ 明朝" w:cs="ＭＳ ゴシック"/>
          <w:color w:val="000000"/>
          <w:kern w:val="0"/>
          <w:sz w:val="24"/>
          <w:szCs w:val="24"/>
        </w:rPr>
      </w:pPr>
    </w:p>
    <w:p w14:paraId="0597C39C" w14:textId="77777777" w:rsidR="00BF5CE9" w:rsidRPr="00956750" w:rsidRDefault="00BF5CE9" w:rsidP="00BF5CE9">
      <w:pPr>
        <w:overflowPunct w:val="0"/>
        <w:ind w:firstLineChars="300" w:firstLine="720"/>
        <w:textAlignment w:val="baseline"/>
        <w:rPr>
          <w:rFonts w:ascii="ＭＳ 明朝" w:eastAsia="ＭＳ 明朝" w:hAnsi="ＭＳ 明朝" w:cs="ＭＳ ゴシック"/>
          <w:color w:val="000000"/>
          <w:kern w:val="0"/>
          <w:sz w:val="24"/>
          <w:szCs w:val="24"/>
        </w:rPr>
      </w:pPr>
      <w:r w:rsidRPr="00956750">
        <w:rPr>
          <w:rFonts w:ascii="ＭＳ 明朝" w:eastAsia="ＭＳ 明朝" w:hAnsi="ＭＳ 明朝" w:cs="ＭＳ ゴシック" w:hint="eastAsia"/>
          <w:color w:val="000000"/>
          <w:kern w:val="0"/>
          <w:sz w:val="24"/>
          <w:szCs w:val="24"/>
        </w:rPr>
        <w:t xml:space="preserve">交付決定額　　</w:t>
      </w:r>
      <w:r w:rsidRPr="00956750">
        <w:rPr>
          <w:rFonts w:ascii="ＭＳ 明朝" w:eastAsia="ＭＳ 明朝" w:hAnsi="ＭＳ 明朝" w:cs="ＭＳ ゴシック" w:hint="eastAsia"/>
          <w:color w:val="000000"/>
          <w:kern w:val="0"/>
          <w:sz w:val="24"/>
          <w:szCs w:val="24"/>
          <w:u w:val="single"/>
        </w:rPr>
        <w:t>金　　　　　　　　　円</w:t>
      </w:r>
    </w:p>
    <w:p w14:paraId="2A37FBC9" w14:textId="77777777" w:rsidR="00BF5CE9" w:rsidRPr="00956750" w:rsidRDefault="00BF5CE9" w:rsidP="00BF5CE9">
      <w:pPr>
        <w:overflowPunct w:val="0"/>
        <w:textAlignment w:val="baseline"/>
        <w:rPr>
          <w:rFonts w:ascii="ＭＳ 明朝" w:eastAsia="ＭＳ 明朝" w:hAnsi="ＭＳ 明朝" w:cs="ＭＳ ゴシック"/>
          <w:color w:val="000000"/>
          <w:kern w:val="0"/>
          <w:sz w:val="24"/>
          <w:szCs w:val="24"/>
        </w:rPr>
      </w:pPr>
    </w:p>
    <w:p w14:paraId="40C305C4" w14:textId="77777777" w:rsidR="00BF5CE9" w:rsidRPr="00956750" w:rsidRDefault="00BF5CE9" w:rsidP="00BF5CE9">
      <w:pPr>
        <w:overflowPunct w:val="0"/>
        <w:textAlignment w:val="baseline"/>
        <w:rPr>
          <w:rFonts w:ascii="ＭＳ 明朝" w:eastAsia="ＭＳ 明朝" w:hAnsi="ＭＳ 明朝" w:cs="ＭＳ ゴシック"/>
          <w:color w:val="000000"/>
          <w:kern w:val="0"/>
          <w:sz w:val="24"/>
          <w:szCs w:val="24"/>
        </w:rPr>
      </w:pPr>
    </w:p>
    <w:p w14:paraId="14C10F71" w14:textId="77777777" w:rsidR="00BF5CE9" w:rsidRPr="00956750" w:rsidRDefault="00BF5CE9" w:rsidP="00BF5CE9">
      <w:pPr>
        <w:widowControl/>
        <w:jc w:val="left"/>
        <w:rPr>
          <w:rFonts w:ascii="ＭＳ 明朝" w:eastAsia="ＭＳ 明朝" w:hAnsi="ＭＳ 明朝"/>
          <w:sz w:val="24"/>
          <w:szCs w:val="24"/>
        </w:rPr>
      </w:pPr>
    </w:p>
    <w:p w14:paraId="4D7A105B" w14:textId="77777777" w:rsidR="00BE5C93" w:rsidRPr="00956750" w:rsidRDefault="00BE5C93" w:rsidP="00956750">
      <w:pPr>
        <w:ind w:left="360"/>
        <w:rPr>
          <w:rFonts w:ascii="ＭＳ 明朝" w:eastAsia="ＭＳ 明朝" w:hAnsi="ＭＳ 明朝" w:cs="ＭＳ 明朝"/>
          <w:kern w:val="0"/>
          <w:sz w:val="24"/>
          <w:szCs w:val="24"/>
        </w:rPr>
      </w:pPr>
    </w:p>
    <w:sectPr w:rsidR="00BE5C93" w:rsidRPr="00956750" w:rsidSect="0045097B">
      <w:pgSz w:w="11906" w:h="16838" w:code="9"/>
      <w:pgMar w:top="1440" w:right="1080" w:bottom="1440" w:left="1080" w:header="851" w:footer="992" w:gutter="0"/>
      <w:cols w:space="425"/>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8FFED" w14:textId="77777777" w:rsidR="00CF6D48" w:rsidRDefault="00CF6D48" w:rsidP="007A31DB">
      <w:r>
        <w:separator/>
      </w:r>
    </w:p>
  </w:endnote>
  <w:endnote w:type="continuationSeparator" w:id="0">
    <w:p w14:paraId="05C0BD7C" w14:textId="77777777" w:rsidR="00CF6D48" w:rsidRDefault="00CF6D48" w:rsidP="007A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18AE4" w14:textId="77777777" w:rsidR="00CF6D48" w:rsidRDefault="00CF6D48" w:rsidP="007A31DB">
      <w:r>
        <w:separator/>
      </w:r>
    </w:p>
  </w:footnote>
  <w:footnote w:type="continuationSeparator" w:id="0">
    <w:p w14:paraId="568BA460" w14:textId="77777777" w:rsidR="00CF6D48" w:rsidRDefault="00CF6D48" w:rsidP="007A3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A0B9A"/>
    <w:multiLevelType w:val="hybridMultilevel"/>
    <w:tmpl w:val="1C38D4AA"/>
    <w:lvl w:ilvl="0" w:tplc="2DC8C7C4">
      <w:start w:val="1"/>
      <w:numFmt w:val="decimal"/>
      <w:lvlText w:val="%1"/>
      <w:lvlJc w:val="left"/>
      <w:pPr>
        <w:ind w:left="360" w:hanging="360"/>
      </w:pPr>
      <w:rPr>
        <w:rFonts w:hAnsi="ＭＳ 明朝"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2F1673"/>
    <w:multiLevelType w:val="hybridMultilevel"/>
    <w:tmpl w:val="FA7C139A"/>
    <w:lvl w:ilvl="0" w:tplc="E972742A">
      <w:start w:val="1"/>
      <w:numFmt w:val="decimal"/>
      <w:lvlText w:val="(%1)"/>
      <w:lvlJc w:val="left"/>
      <w:pPr>
        <w:ind w:left="510" w:hanging="480"/>
      </w:pPr>
      <w:rPr>
        <w:rFonts w:hint="default"/>
      </w:rPr>
    </w:lvl>
    <w:lvl w:ilvl="1" w:tplc="04090017" w:tentative="1">
      <w:start w:val="1"/>
      <w:numFmt w:val="aiueoFullWidth"/>
      <w:lvlText w:val="(%2)"/>
      <w:lvlJc w:val="left"/>
      <w:pPr>
        <w:ind w:left="870" w:hanging="420"/>
      </w:pPr>
    </w:lvl>
    <w:lvl w:ilvl="2" w:tplc="04090011" w:tentative="1">
      <w:start w:val="1"/>
      <w:numFmt w:val="decimalEnclosedCircle"/>
      <w:lvlText w:val="%3"/>
      <w:lvlJc w:val="left"/>
      <w:pPr>
        <w:ind w:left="1290" w:hanging="420"/>
      </w:pPr>
    </w:lvl>
    <w:lvl w:ilvl="3" w:tplc="0409000F" w:tentative="1">
      <w:start w:val="1"/>
      <w:numFmt w:val="decimal"/>
      <w:lvlText w:val="%4."/>
      <w:lvlJc w:val="left"/>
      <w:pPr>
        <w:ind w:left="1710" w:hanging="420"/>
      </w:pPr>
    </w:lvl>
    <w:lvl w:ilvl="4" w:tplc="04090017" w:tentative="1">
      <w:start w:val="1"/>
      <w:numFmt w:val="aiueoFullWidth"/>
      <w:lvlText w:val="(%5)"/>
      <w:lvlJc w:val="left"/>
      <w:pPr>
        <w:ind w:left="2130" w:hanging="420"/>
      </w:pPr>
    </w:lvl>
    <w:lvl w:ilvl="5" w:tplc="04090011" w:tentative="1">
      <w:start w:val="1"/>
      <w:numFmt w:val="decimalEnclosedCircle"/>
      <w:lvlText w:val="%6"/>
      <w:lvlJc w:val="left"/>
      <w:pPr>
        <w:ind w:left="2550" w:hanging="420"/>
      </w:pPr>
    </w:lvl>
    <w:lvl w:ilvl="6" w:tplc="0409000F" w:tentative="1">
      <w:start w:val="1"/>
      <w:numFmt w:val="decimal"/>
      <w:lvlText w:val="%7."/>
      <w:lvlJc w:val="left"/>
      <w:pPr>
        <w:ind w:left="2970" w:hanging="420"/>
      </w:pPr>
    </w:lvl>
    <w:lvl w:ilvl="7" w:tplc="04090017" w:tentative="1">
      <w:start w:val="1"/>
      <w:numFmt w:val="aiueoFullWidth"/>
      <w:lvlText w:val="(%8)"/>
      <w:lvlJc w:val="left"/>
      <w:pPr>
        <w:ind w:left="3390" w:hanging="420"/>
      </w:pPr>
    </w:lvl>
    <w:lvl w:ilvl="8" w:tplc="04090011" w:tentative="1">
      <w:start w:val="1"/>
      <w:numFmt w:val="decimalEnclosedCircle"/>
      <w:lvlText w:val="%9"/>
      <w:lvlJc w:val="left"/>
      <w:pPr>
        <w:ind w:left="3810" w:hanging="420"/>
      </w:pPr>
    </w:lvl>
  </w:abstractNum>
  <w:abstractNum w:abstractNumId="2" w15:restartNumberingAfterBreak="0">
    <w:nsid w:val="14313F46"/>
    <w:multiLevelType w:val="hybridMultilevel"/>
    <w:tmpl w:val="FF40C7A2"/>
    <w:lvl w:ilvl="0" w:tplc="78F6E970">
      <w:start w:val="1"/>
      <w:numFmt w:val="ideographDigital"/>
      <w:lvlText w:val="%1"/>
      <w:lvlJc w:val="left"/>
      <w:pPr>
        <w:ind w:left="720" w:hanging="480"/>
      </w:pPr>
      <w:rPr>
        <w:rFonts w:hint="default"/>
      </w:rPr>
    </w:lvl>
    <w:lvl w:ilvl="1" w:tplc="78F6E970">
      <w:start w:val="1"/>
      <w:numFmt w:val="ideographDigital"/>
      <w:lvlText w:val="%2"/>
      <w:lvlJc w:val="left"/>
      <w:pPr>
        <w:ind w:left="1288" w:hanging="72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A4B62F0"/>
    <w:multiLevelType w:val="hybridMultilevel"/>
    <w:tmpl w:val="AF02835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CC18F4"/>
    <w:multiLevelType w:val="hybridMultilevel"/>
    <w:tmpl w:val="FAE4A0DC"/>
    <w:lvl w:ilvl="0" w:tplc="E972742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51A68C3"/>
    <w:multiLevelType w:val="hybridMultilevel"/>
    <w:tmpl w:val="9C2CBB1A"/>
    <w:lvl w:ilvl="0" w:tplc="E972742A">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57E709C"/>
    <w:multiLevelType w:val="hybridMultilevel"/>
    <w:tmpl w:val="B650BAEC"/>
    <w:lvl w:ilvl="0" w:tplc="95E60B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BB3457"/>
    <w:multiLevelType w:val="hybridMultilevel"/>
    <w:tmpl w:val="78E469DE"/>
    <w:lvl w:ilvl="0" w:tplc="E972742A">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B020EA"/>
    <w:multiLevelType w:val="hybridMultilevel"/>
    <w:tmpl w:val="D082B92E"/>
    <w:lvl w:ilvl="0" w:tplc="E972742A">
      <w:start w:val="1"/>
      <w:numFmt w:val="decimal"/>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46B962C8"/>
    <w:multiLevelType w:val="hybridMultilevel"/>
    <w:tmpl w:val="C42671CE"/>
    <w:lvl w:ilvl="0" w:tplc="E972742A">
      <w:start w:val="1"/>
      <w:numFmt w:val="decimal"/>
      <w:lvlText w:val="(%1)"/>
      <w:lvlJc w:val="left"/>
      <w:pPr>
        <w:ind w:left="450" w:hanging="420"/>
      </w:pPr>
      <w:rPr>
        <w:rFonts w:hint="default"/>
      </w:rPr>
    </w:lvl>
    <w:lvl w:ilvl="1" w:tplc="04090017" w:tentative="1">
      <w:start w:val="1"/>
      <w:numFmt w:val="aiueoFullWidth"/>
      <w:lvlText w:val="(%2)"/>
      <w:lvlJc w:val="left"/>
      <w:pPr>
        <w:ind w:left="870" w:hanging="420"/>
      </w:pPr>
    </w:lvl>
    <w:lvl w:ilvl="2" w:tplc="04090011" w:tentative="1">
      <w:start w:val="1"/>
      <w:numFmt w:val="decimalEnclosedCircle"/>
      <w:lvlText w:val="%3"/>
      <w:lvlJc w:val="left"/>
      <w:pPr>
        <w:ind w:left="1290" w:hanging="420"/>
      </w:pPr>
    </w:lvl>
    <w:lvl w:ilvl="3" w:tplc="0409000F" w:tentative="1">
      <w:start w:val="1"/>
      <w:numFmt w:val="decimal"/>
      <w:lvlText w:val="%4."/>
      <w:lvlJc w:val="left"/>
      <w:pPr>
        <w:ind w:left="1710" w:hanging="420"/>
      </w:pPr>
    </w:lvl>
    <w:lvl w:ilvl="4" w:tplc="04090017" w:tentative="1">
      <w:start w:val="1"/>
      <w:numFmt w:val="aiueoFullWidth"/>
      <w:lvlText w:val="(%5)"/>
      <w:lvlJc w:val="left"/>
      <w:pPr>
        <w:ind w:left="2130" w:hanging="420"/>
      </w:pPr>
    </w:lvl>
    <w:lvl w:ilvl="5" w:tplc="04090011" w:tentative="1">
      <w:start w:val="1"/>
      <w:numFmt w:val="decimalEnclosedCircle"/>
      <w:lvlText w:val="%6"/>
      <w:lvlJc w:val="left"/>
      <w:pPr>
        <w:ind w:left="2550" w:hanging="420"/>
      </w:pPr>
    </w:lvl>
    <w:lvl w:ilvl="6" w:tplc="0409000F" w:tentative="1">
      <w:start w:val="1"/>
      <w:numFmt w:val="decimal"/>
      <w:lvlText w:val="%7."/>
      <w:lvlJc w:val="left"/>
      <w:pPr>
        <w:ind w:left="2970" w:hanging="420"/>
      </w:pPr>
    </w:lvl>
    <w:lvl w:ilvl="7" w:tplc="04090017" w:tentative="1">
      <w:start w:val="1"/>
      <w:numFmt w:val="aiueoFullWidth"/>
      <w:lvlText w:val="(%8)"/>
      <w:lvlJc w:val="left"/>
      <w:pPr>
        <w:ind w:left="3390" w:hanging="420"/>
      </w:pPr>
    </w:lvl>
    <w:lvl w:ilvl="8" w:tplc="04090011" w:tentative="1">
      <w:start w:val="1"/>
      <w:numFmt w:val="decimalEnclosedCircle"/>
      <w:lvlText w:val="%9"/>
      <w:lvlJc w:val="left"/>
      <w:pPr>
        <w:ind w:left="3810" w:hanging="420"/>
      </w:pPr>
    </w:lvl>
  </w:abstractNum>
  <w:abstractNum w:abstractNumId="10" w15:restartNumberingAfterBreak="0">
    <w:nsid w:val="49C83C13"/>
    <w:multiLevelType w:val="hybridMultilevel"/>
    <w:tmpl w:val="E90ADE00"/>
    <w:lvl w:ilvl="0" w:tplc="E97274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E1233A"/>
    <w:multiLevelType w:val="hybridMultilevel"/>
    <w:tmpl w:val="26BAF688"/>
    <w:lvl w:ilvl="0" w:tplc="E972742A">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4D173E0C"/>
    <w:multiLevelType w:val="hybridMultilevel"/>
    <w:tmpl w:val="111493DC"/>
    <w:lvl w:ilvl="0" w:tplc="78F6E970">
      <w:start w:val="1"/>
      <w:numFmt w:val="ideographDigit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2F36CA9"/>
    <w:multiLevelType w:val="hybridMultilevel"/>
    <w:tmpl w:val="FA7C139A"/>
    <w:lvl w:ilvl="0" w:tplc="E972742A">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5B7F5847"/>
    <w:multiLevelType w:val="hybridMultilevel"/>
    <w:tmpl w:val="D1601136"/>
    <w:lvl w:ilvl="0" w:tplc="78F6E970">
      <w:start w:val="1"/>
      <w:numFmt w:val="ideographDigital"/>
      <w:lvlText w:val="%1"/>
      <w:lvlJc w:val="left"/>
      <w:pPr>
        <w:ind w:left="450" w:hanging="420"/>
      </w:pPr>
      <w:rPr>
        <w:rFonts w:hint="default"/>
      </w:rPr>
    </w:lvl>
    <w:lvl w:ilvl="1" w:tplc="04090017" w:tentative="1">
      <w:start w:val="1"/>
      <w:numFmt w:val="aiueoFullWidth"/>
      <w:lvlText w:val="(%2)"/>
      <w:lvlJc w:val="left"/>
      <w:pPr>
        <w:ind w:left="870" w:hanging="420"/>
      </w:pPr>
    </w:lvl>
    <w:lvl w:ilvl="2" w:tplc="04090011" w:tentative="1">
      <w:start w:val="1"/>
      <w:numFmt w:val="decimalEnclosedCircle"/>
      <w:lvlText w:val="%3"/>
      <w:lvlJc w:val="left"/>
      <w:pPr>
        <w:ind w:left="1290" w:hanging="420"/>
      </w:pPr>
    </w:lvl>
    <w:lvl w:ilvl="3" w:tplc="0409000F" w:tentative="1">
      <w:start w:val="1"/>
      <w:numFmt w:val="decimal"/>
      <w:lvlText w:val="%4."/>
      <w:lvlJc w:val="left"/>
      <w:pPr>
        <w:ind w:left="1710" w:hanging="420"/>
      </w:pPr>
    </w:lvl>
    <w:lvl w:ilvl="4" w:tplc="04090017" w:tentative="1">
      <w:start w:val="1"/>
      <w:numFmt w:val="aiueoFullWidth"/>
      <w:lvlText w:val="(%5)"/>
      <w:lvlJc w:val="left"/>
      <w:pPr>
        <w:ind w:left="2130" w:hanging="420"/>
      </w:pPr>
    </w:lvl>
    <w:lvl w:ilvl="5" w:tplc="04090011" w:tentative="1">
      <w:start w:val="1"/>
      <w:numFmt w:val="decimalEnclosedCircle"/>
      <w:lvlText w:val="%6"/>
      <w:lvlJc w:val="left"/>
      <w:pPr>
        <w:ind w:left="2550" w:hanging="420"/>
      </w:pPr>
    </w:lvl>
    <w:lvl w:ilvl="6" w:tplc="0409000F" w:tentative="1">
      <w:start w:val="1"/>
      <w:numFmt w:val="decimal"/>
      <w:lvlText w:val="%7."/>
      <w:lvlJc w:val="left"/>
      <w:pPr>
        <w:ind w:left="2970" w:hanging="420"/>
      </w:pPr>
    </w:lvl>
    <w:lvl w:ilvl="7" w:tplc="04090017" w:tentative="1">
      <w:start w:val="1"/>
      <w:numFmt w:val="aiueoFullWidth"/>
      <w:lvlText w:val="(%8)"/>
      <w:lvlJc w:val="left"/>
      <w:pPr>
        <w:ind w:left="3390" w:hanging="420"/>
      </w:pPr>
    </w:lvl>
    <w:lvl w:ilvl="8" w:tplc="04090011" w:tentative="1">
      <w:start w:val="1"/>
      <w:numFmt w:val="decimalEnclosedCircle"/>
      <w:lvlText w:val="%9"/>
      <w:lvlJc w:val="left"/>
      <w:pPr>
        <w:ind w:left="3810" w:hanging="420"/>
      </w:pPr>
    </w:lvl>
  </w:abstractNum>
  <w:abstractNum w:abstractNumId="15" w15:restartNumberingAfterBreak="0">
    <w:nsid w:val="674B087B"/>
    <w:multiLevelType w:val="hybridMultilevel"/>
    <w:tmpl w:val="40A0C2E0"/>
    <w:lvl w:ilvl="0" w:tplc="44E464C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7A04198"/>
    <w:multiLevelType w:val="hybridMultilevel"/>
    <w:tmpl w:val="BDD4283E"/>
    <w:lvl w:ilvl="0" w:tplc="FC14170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AA91863"/>
    <w:multiLevelType w:val="hybridMultilevel"/>
    <w:tmpl w:val="9CC84E26"/>
    <w:lvl w:ilvl="0" w:tplc="E972742A">
      <w:start w:val="1"/>
      <w:numFmt w:val="decimal"/>
      <w:lvlText w:val="(%1)"/>
      <w:lvlJc w:val="left"/>
      <w:pPr>
        <w:ind w:left="6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3380BEF"/>
    <w:multiLevelType w:val="hybridMultilevel"/>
    <w:tmpl w:val="FA7C139A"/>
    <w:lvl w:ilvl="0" w:tplc="E972742A">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4D6007B"/>
    <w:multiLevelType w:val="hybridMultilevel"/>
    <w:tmpl w:val="35D6C370"/>
    <w:lvl w:ilvl="0" w:tplc="C952DC4E">
      <w:start w:val="1"/>
      <w:numFmt w:val="decimalEnclosedParen"/>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607406D"/>
    <w:multiLevelType w:val="hybridMultilevel"/>
    <w:tmpl w:val="8C84210C"/>
    <w:lvl w:ilvl="0" w:tplc="E972742A">
      <w:start w:val="1"/>
      <w:numFmt w:val="decimal"/>
      <w:lvlText w:val="(%1)"/>
      <w:lvlJc w:val="left"/>
      <w:pPr>
        <w:ind w:left="720" w:hanging="480"/>
      </w:pPr>
      <w:rPr>
        <w:rFonts w:hint="default"/>
      </w:rPr>
    </w:lvl>
    <w:lvl w:ilvl="1" w:tplc="78F6E970">
      <w:start w:val="1"/>
      <w:numFmt w:val="ideographDigital"/>
      <w:lvlText w:val="%2"/>
      <w:lvlJc w:val="left"/>
      <w:pPr>
        <w:ind w:left="1288" w:hanging="72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76D05DAB"/>
    <w:multiLevelType w:val="hybridMultilevel"/>
    <w:tmpl w:val="4926A7CC"/>
    <w:lvl w:ilvl="0" w:tplc="78F6E970">
      <w:start w:val="1"/>
      <w:numFmt w:val="ideographDigital"/>
      <w:lvlText w:val="%1"/>
      <w:lvlJc w:val="left"/>
      <w:pPr>
        <w:ind w:left="720" w:hanging="480"/>
      </w:pPr>
      <w:rPr>
        <w:rFonts w:hint="default"/>
      </w:rPr>
    </w:lvl>
    <w:lvl w:ilvl="1" w:tplc="E972742A">
      <w:start w:val="1"/>
      <w:numFmt w:val="decimal"/>
      <w:lvlText w:val="(%2)"/>
      <w:lvlJc w:val="left"/>
      <w:pPr>
        <w:ind w:left="4832" w:hanging="72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E125C8E"/>
    <w:multiLevelType w:val="hybridMultilevel"/>
    <w:tmpl w:val="39225170"/>
    <w:lvl w:ilvl="0" w:tplc="92CC0C1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2"/>
  </w:num>
  <w:num w:numId="4">
    <w:abstractNumId w:val="15"/>
  </w:num>
  <w:num w:numId="5">
    <w:abstractNumId w:val="12"/>
  </w:num>
  <w:num w:numId="6">
    <w:abstractNumId w:val="22"/>
  </w:num>
  <w:num w:numId="7">
    <w:abstractNumId w:val="1"/>
  </w:num>
  <w:num w:numId="8">
    <w:abstractNumId w:val="18"/>
  </w:num>
  <w:num w:numId="9">
    <w:abstractNumId w:val="13"/>
  </w:num>
  <w:num w:numId="10">
    <w:abstractNumId w:val="16"/>
  </w:num>
  <w:num w:numId="11">
    <w:abstractNumId w:val="14"/>
  </w:num>
  <w:num w:numId="12">
    <w:abstractNumId w:val="20"/>
  </w:num>
  <w:num w:numId="13">
    <w:abstractNumId w:val="11"/>
  </w:num>
  <w:num w:numId="14">
    <w:abstractNumId w:val="21"/>
  </w:num>
  <w:num w:numId="15">
    <w:abstractNumId w:val="9"/>
  </w:num>
  <w:num w:numId="16">
    <w:abstractNumId w:val="0"/>
  </w:num>
  <w:num w:numId="17">
    <w:abstractNumId w:val="5"/>
  </w:num>
  <w:num w:numId="18">
    <w:abstractNumId w:val="19"/>
  </w:num>
  <w:num w:numId="19">
    <w:abstractNumId w:val="4"/>
  </w:num>
  <w:num w:numId="20">
    <w:abstractNumId w:val="8"/>
  </w:num>
  <w:num w:numId="21">
    <w:abstractNumId w:val="10"/>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365"/>
    <w:rsid w:val="00000DF2"/>
    <w:rsid w:val="00001E72"/>
    <w:rsid w:val="000231F2"/>
    <w:rsid w:val="00024C09"/>
    <w:rsid w:val="00025FC6"/>
    <w:rsid w:val="0003020E"/>
    <w:rsid w:val="00032229"/>
    <w:rsid w:val="000333EE"/>
    <w:rsid w:val="00037402"/>
    <w:rsid w:val="00040281"/>
    <w:rsid w:val="00056656"/>
    <w:rsid w:val="00061CC2"/>
    <w:rsid w:val="00070A86"/>
    <w:rsid w:val="00081A38"/>
    <w:rsid w:val="00085E90"/>
    <w:rsid w:val="00086CBC"/>
    <w:rsid w:val="000931F1"/>
    <w:rsid w:val="000D45E2"/>
    <w:rsid w:val="000D54EC"/>
    <w:rsid w:val="000E3143"/>
    <w:rsid w:val="000F32C4"/>
    <w:rsid w:val="000F72A5"/>
    <w:rsid w:val="00100B17"/>
    <w:rsid w:val="001108FF"/>
    <w:rsid w:val="00121E5E"/>
    <w:rsid w:val="00125A6E"/>
    <w:rsid w:val="00125B24"/>
    <w:rsid w:val="00130EA3"/>
    <w:rsid w:val="00140025"/>
    <w:rsid w:val="00140821"/>
    <w:rsid w:val="00157B6C"/>
    <w:rsid w:val="001614E8"/>
    <w:rsid w:val="0016161E"/>
    <w:rsid w:val="0016233C"/>
    <w:rsid w:val="00166946"/>
    <w:rsid w:val="00167C02"/>
    <w:rsid w:val="00177C29"/>
    <w:rsid w:val="00180150"/>
    <w:rsid w:val="00197E8A"/>
    <w:rsid w:val="001A0169"/>
    <w:rsid w:val="001A2587"/>
    <w:rsid w:val="001A623D"/>
    <w:rsid w:val="001C1A4E"/>
    <w:rsid w:val="001C2680"/>
    <w:rsid w:val="001D1A95"/>
    <w:rsid w:val="001D6F9C"/>
    <w:rsid w:val="001E2D6E"/>
    <w:rsid w:val="001E5C8C"/>
    <w:rsid w:val="001F3DCC"/>
    <w:rsid w:val="001F4EC5"/>
    <w:rsid w:val="002072C1"/>
    <w:rsid w:val="0021389E"/>
    <w:rsid w:val="00220A30"/>
    <w:rsid w:val="002227D2"/>
    <w:rsid w:val="00227BF0"/>
    <w:rsid w:val="002313DC"/>
    <w:rsid w:val="00266DC6"/>
    <w:rsid w:val="00297FFD"/>
    <w:rsid w:val="002A0F3A"/>
    <w:rsid w:val="002A168D"/>
    <w:rsid w:val="002A4D4E"/>
    <w:rsid w:val="002A7955"/>
    <w:rsid w:val="002B57E9"/>
    <w:rsid w:val="002B5C87"/>
    <w:rsid w:val="002C13EC"/>
    <w:rsid w:val="002C2180"/>
    <w:rsid w:val="002D1C21"/>
    <w:rsid w:val="002D2CE2"/>
    <w:rsid w:val="002D71AB"/>
    <w:rsid w:val="002F644D"/>
    <w:rsid w:val="002F7CE2"/>
    <w:rsid w:val="00321A4C"/>
    <w:rsid w:val="00323220"/>
    <w:rsid w:val="0033253E"/>
    <w:rsid w:val="003342DC"/>
    <w:rsid w:val="00354BB6"/>
    <w:rsid w:val="00381B43"/>
    <w:rsid w:val="00382EA6"/>
    <w:rsid w:val="0039381D"/>
    <w:rsid w:val="003C0E2B"/>
    <w:rsid w:val="003C229D"/>
    <w:rsid w:val="003E2D99"/>
    <w:rsid w:val="003E7A94"/>
    <w:rsid w:val="003F0D23"/>
    <w:rsid w:val="003F46EE"/>
    <w:rsid w:val="004009B0"/>
    <w:rsid w:val="004153A1"/>
    <w:rsid w:val="00430D93"/>
    <w:rsid w:val="00440A5A"/>
    <w:rsid w:val="00446C49"/>
    <w:rsid w:val="0045097B"/>
    <w:rsid w:val="00455718"/>
    <w:rsid w:val="004662AE"/>
    <w:rsid w:val="00474363"/>
    <w:rsid w:val="00476954"/>
    <w:rsid w:val="00487A9A"/>
    <w:rsid w:val="004908F4"/>
    <w:rsid w:val="004A4944"/>
    <w:rsid w:val="004A7E2F"/>
    <w:rsid w:val="004C5A28"/>
    <w:rsid w:val="004C5A8A"/>
    <w:rsid w:val="004E7EE3"/>
    <w:rsid w:val="005108F8"/>
    <w:rsid w:val="00512ABE"/>
    <w:rsid w:val="00533E36"/>
    <w:rsid w:val="00535538"/>
    <w:rsid w:val="00561891"/>
    <w:rsid w:val="00570C7D"/>
    <w:rsid w:val="00585205"/>
    <w:rsid w:val="005A0C7C"/>
    <w:rsid w:val="005A0F20"/>
    <w:rsid w:val="005B7DEC"/>
    <w:rsid w:val="005C16A3"/>
    <w:rsid w:val="005C3E87"/>
    <w:rsid w:val="005D1902"/>
    <w:rsid w:val="005D6A10"/>
    <w:rsid w:val="005D6D34"/>
    <w:rsid w:val="005D6D8C"/>
    <w:rsid w:val="00620044"/>
    <w:rsid w:val="00626A13"/>
    <w:rsid w:val="00644220"/>
    <w:rsid w:val="00644317"/>
    <w:rsid w:val="00675EE2"/>
    <w:rsid w:val="00683175"/>
    <w:rsid w:val="0068328C"/>
    <w:rsid w:val="006836AB"/>
    <w:rsid w:val="0068709E"/>
    <w:rsid w:val="006909CB"/>
    <w:rsid w:val="0069689A"/>
    <w:rsid w:val="006A0CFC"/>
    <w:rsid w:val="006A3420"/>
    <w:rsid w:val="006B3194"/>
    <w:rsid w:val="006C5092"/>
    <w:rsid w:val="006C620C"/>
    <w:rsid w:val="006D1E16"/>
    <w:rsid w:val="006D644E"/>
    <w:rsid w:val="006F5D9D"/>
    <w:rsid w:val="00700ED5"/>
    <w:rsid w:val="00701B9A"/>
    <w:rsid w:val="00704D0D"/>
    <w:rsid w:val="007150DA"/>
    <w:rsid w:val="00715326"/>
    <w:rsid w:val="00723F8D"/>
    <w:rsid w:val="0073346B"/>
    <w:rsid w:val="00736882"/>
    <w:rsid w:val="0074217F"/>
    <w:rsid w:val="0074797A"/>
    <w:rsid w:val="00762CE5"/>
    <w:rsid w:val="00766AAD"/>
    <w:rsid w:val="00774E1A"/>
    <w:rsid w:val="00775D11"/>
    <w:rsid w:val="0077779A"/>
    <w:rsid w:val="00780E02"/>
    <w:rsid w:val="007935F6"/>
    <w:rsid w:val="007A2FDF"/>
    <w:rsid w:val="007A31DB"/>
    <w:rsid w:val="007B2E10"/>
    <w:rsid w:val="007B6F51"/>
    <w:rsid w:val="007C3A85"/>
    <w:rsid w:val="007D70F4"/>
    <w:rsid w:val="00800C7F"/>
    <w:rsid w:val="00806920"/>
    <w:rsid w:val="00807AF9"/>
    <w:rsid w:val="00840289"/>
    <w:rsid w:val="0086041B"/>
    <w:rsid w:val="00875EC3"/>
    <w:rsid w:val="00877EEE"/>
    <w:rsid w:val="00882269"/>
    <w:rsid w:val="00885CFB"/>
    <w:rsid w:val="00890C15"/>
    <w:rsid w:val="00892B72"/>
    <w:rsid w:val="00897243"/>
    <w:rsid w:val="008A03EE"/>
    <w:rsid w:val="008C7925"/>
    <w:rsid w:val="008D4988"/>
    <w:rsid w:val="008D4E12"/>
    <w:rsid w:val="008E3139"/>
    <w:rsid w:val="008E376E"/>
    <w:rsid w:val="008E625B"/>
    <w:rsid w:val="008E68D0"/>
    <w:rsid w:val="008F6E2F"/>
    <w:rsid w:val="00900690"/>
    <w:rsid w:val="009042A1"/>
    <w:rsid w:val="00936530"/>
    <w:rsid w:val="009513CF"/>
    <w:rsid w:val="00956750"/>
    <w:rsid w:val="00957002"/>
    <w:rsid w:val="009676C2"/>
    <w:rsid w:val="00970706"/>
    <w:rsid w:val="00971096"/>
    <w:rsid w:val="0098373C"/>
    <w:rsid w:val="00984949"/>
    <w:rsid w:val="0099697F"/>
    <w:rsid w:val="00996D4F"/>
    <w:rsid w:val="009978D4"/>
    <w:rsid w:val="009B5C8B"/>
    <w:rsid w:val="009E5833"/>
    <w:rsid w:val="00A028A1"/>
    <w:rsid w:val="00A10137"/>
    <w:rsid w:val="00A10147"/>
    <w:rsid w:val="00A20417"/>
    <w:rsid w:val="00A26C04"/>
    <w:rsid w:val="00A408A2"/>
    <w:rsid w:val="00A40F7C"/>
    <w:rsid w:val="00A517B4"/>
    <w:rsid w:val="00A75AF7"/>
    <w:rsid w:val="00A938C9"/>
    <w:rsid w:val="00A96178"/>
    <w:rsid w:val="00AA3D85"/>
    <w:rsid w:val="00AB79AE"/>
    <w:rsid w:val="00AC2ECB"/>
    <w:rsid w:val="00AE455D"/>
    <w:rsid w:val="00AE726B"/>
    <w:rsid w:val="00AF4F1C"/>
    <w:rsid w:val="00AF4F91"/>
    <w:rsid w:val="00B050CA"/>
    <w:rsid w:val="00B1082D"/>
    <w:rsid w:val="00B21934"/>
    <w:rsid w:val="00B23A41"/>
    <w:rsid w:val="00B3235F"/>
    <w:rsid w:val="00B33B08"/>
    <w:rsid w:val="00B3787C"/>
    <w:rsid w:val="00B37EB6"/>
    <w:rsid w:val="00B46ADE"/>
    <w:rsid w:val="00B60F7C"/>
    <w:rsid w:val="00B70040"/>
    <w:rsid w:val="00B722EB"/>
    <w:rsid w:val="00B835A2"/>
    <w:rsid w:val="00B84813"/>
    <w:rsid w:val="00B851CD"/>
    <w:rsid w:val="00B9585A"/>
    <w:rsid w:val="00B97928"/>
    <w:rsid w:val="00BA1B6F"/>
    <w:rsid w:val="00BB7811"/>
    <w:rsid w:val="00BC0879"/>
    <w:rsid w:val="00BC3475"/>
    <w:rsid w:val="00BC65E9"/>
    <w:rsid w:val="00BC7375"/>
    <w:rsid w:val="00BC778D"/>
    <w:rsid w:val="00BD058E"/>
    <w:rsid w:val="00BE5C93"/>
    <w:rsid w:val="00BF19C8"/>
    <w:rsid w:val="00BF2510"/>
    <w:rsid w:val="00BF43EE"/>
    <w:rsid w:val="00BF5CE9"/>
    <w:rsid w:val="00BF6BB5"/>
    <w:rsid w:val="00C10ED4"/>
    <w:rsid w:val="00C21501"/>
    <w:rsid w:val="00C5341F"/>
    <w:rsid w:val="00C5400E"/>
    <w:rsid w:val="00C56AC9"/>
    <w:rsid w:val="00C57D9E"/>
    <w:rsid w:val="00C662D9"/>
    <w:rsid w:val="00C855BE"/>
    <w:rsid w:val="00C859C1"/>
    <w:rsid w:val="00C86E64"/>
    <w:rsid w:val="00C90B34"/>
    <w:rsid w:val="00CA47DD"/>
    <w:rsid w:val="00CD0558"/>
    <w:rsid w:val="00CD5F5B"/>
    <w:rsid w:val="00CE0441"/>
    <w:rsid w:val="00CF6D48"/>
    <w:rsid w:val="00D0384C"/>
    <w:rsid w:val="00D03B54"/>
    <w:rsid w:val="00D1325D"/>
    <w:rsid w:val="00D22365"/>
    <w:rsid w:val="00D3160D"/>
    <w:rsid w:val="00D42273"/>
    <w:rsid w:val="00D46A16"/>
    <w:rsid w:val="00D502EF"/>
    <w:rsid w:val="00D54B79"/>
    <w:rsid w:val="00D61871"/>
    <w:rsid w:val="00D64F7C"/>
    <w:rsid w:val="00D66561"/>
    <w:rsid w:val="00D71D8E"/>
    <w:rsid w:val="00D76EF9"/>
    <w:rsid w:val="00D826C9"/>
    <w:rsid w:val="00D90134"/>
    <w:rsid w:val="00D90DF4"/>
    <w:rsid w:val="00D911A8"/>
    <w:rsid w:val="00D951FF"/>
    <w:rsid w:val="00DB0D9A"/>
    <w:rsid w:val="00DC6EB5"/>
    <w:rsid w:val="00DF0DDC"/>
    <w:rsid w:val="00E2644E"/>
    <w:rsid w:val="00E27CBC"/>
    <w:rsid w:val="00E4458F"/>
    <w:rsid w:val="00E45F3F"/>
    <w:rsid w:val="00E462FF"/>
    <w:rsid w:val="00E85204"/>
    <w:rsid w:val="00E94ABB"/>
    <w:rsid w:val="00E966C8"/>
    <w:rsid w:val="00EC105A"/>
    <w:rsid w:val="00EC54BD"/>
    <w:rsid w:val="00ED3E22"/>
    <w:rsid w:val="00EE0E7E"/>
    <w:rsid w:val="00EE1C79"/>
    <w:rsid w:val="00EE4708"/>
    <w:rsid w:val="00F04A89"/>
    <w:rsid w:val="00F218E7"/>
    <w:rsid w:val="00F21D99"/>
    <w:rsid w:val="00F223E1"/>
    <w:rsid w:val="00F24C78"/>
    <w:rsid w:val="00F25901"/>
    <w:rsid w:val="00F36427"/>
    <w:rsid w:val="00F55C91"/>
    <w:rsid w:val="00F72DD3"/>
    <w:rsid w:val="00F85B17"/>
    <w:rsid w:val="00F86BDC"/>
    <w:rsid w:val="00F92779"/>
    <w:rsid w:val="00F9645B"/>
    <w:rsid w:val="00F973BD"/>
    <w:rsid w:val="00FA68FA"/>
    <w:rsid w:val="00FB0DDA"/>
    <w:rsid w:val="00FF1B72"/>
    <w:rsid w:val="00FF3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1138ECA"/>
  <w15:docId w15:val="{14F93E96-626F-42F6-A93D-1D4856774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C7F"/>
    <w:pPr>
      <w:widowControl w:val="0"/>
      <w:jc w:val="both"/>
    </w:pPr>
  </w:style>
  <w:style w:type="paragraph" w:styleId="1">
    <w:name w:val="heading 1"/>
    <w:basedOn w:val="a"/>
    <w:next w:val="a"/>
    <w:link w:val="10"/>
    <w:uiPriority w:val="9"/>
    <w:qFormat/>
    <w:rsid w:val="00487A9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22365"/>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D22365"/>
    <w:pPr>
      <w:ind w:leftChars="400" w:left="840"/>
    </w:pPr>
  </w:style>
  <w:style w:type="paragraph" w:styleId="a4">
    <w:name w:val="Balloon Text"/>
    <w:basedOn w:val="a"/>
    <w:link w:val="a5"/>
    <w:uiPriority w:val="99"/>
    <w:semiHidden/>
    <w:unhideWhenUsed/>
    <w:rsid w:val="00DC6EB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6EB5"/>
    <w:rPr>
      <w:rFonts w:asciiTheme="majorHAnsi" w:eastAsiaTheme="majorEastAsia" w:hAnsiTheme="majorHAnsi" w:cstheme="majorBidi"/>
      <w:sz w:val="18"/>
      <w:szCs w:val="18"/>
    </w:rPr>
  </w:style>
  <w:style w:type="paragraph" w:styleId="a6">
    <w:name w:val="header"/>
    <w:basedOn w:val="a"/>
    <w:link w:val="a7"/>
    <w:uiPriority w:val="99"/>
    <w:unhideWhenUsed/>
    <w:rsid w:val="007A31DB"/>
    <w:pPr>
      <w:tabs>
        <w:tab w:val="center" w:pos="4252"/>
        <w:tab w:val="right" w:pos="8504"/>
      </w:tabs>
      <w:snapToGrid w:val="0"/>
    </w:pPr>
  </w:style>
  <w:style w:type="character" w:customStyle="1" w:styleId="a7">
    <w:name w:val="ヘッダー (文字)"/>
    <w:basedOn w:val="a0"/>
    <w:link w:val="a6"/>
    <w:uiPriority w:val="99"/>
    <w:rsid w:val="007A31DB"/>
  </w:style>
  <w:style w:type="paragraph" w:styleId="a8">
    <w:name w:val="footer"/>
    <w:basedOn w:val="a"/>
    <w:link w:val="a9"/>
    <w:uiPriority w:val="99"/>
    <w:unhideWhenUsed/>
    <w:rsid w:val="007A31DB"/>
    <w:pPr>
      <w:tabs>
        <w:tab w:val="center" w:pos="4252"/>
        <w:tab w:val="right" w:pos="8504"/>
      </w:tabs>
      <w:snapToGrid w:val="0"/>
    </w:pPr>
  </w:style>
  <w:style w:type="character" w:customStyle="1" w:styleId="a9">
    <w:name w:val="フッター (文字)"/>
    <w:basedOn w:val="a0"/>
    <w:link w:val="a8"/>
    <w:uiPriority w:val="99"/>
    <w:rsid w:val="007A31DB"/>
  </w:style>
  <w:style w:type="paragraph" w:styleId="Web">
    <w:name w:val="Normal (Web)"/>
    <w:basedOn w:val="a"/>
    <w:uiPriority w:val="99"/>
    <w:semiHidden/>
    <w:unhideWhenUsed/>
    <w:rsid w:val="00E27C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487A9A"/>
    <w:rPr>
      <w:rFonts w:asciiTheme="majorHAnsi" w:eastAsiaTheme="majorEastAsia" w:hAnsiTheme="majorHAnsi" w:cstheme="majorBidi"/>
      <w:sz w:val="24"/>
      <w:szCs w:val="24"/>
    </w:rPr>
  </w:style>
  <w:style w:type="table" w:customStyle="1" w:styleId="11">
    <w:name w:val="表 (格子)1"/>
    <w:basedOn w:val="a1"/>
    <w:next w:val="aa"/>
    <w:uiPriority w:val="39"/>
    <w:rsid w:val="004A4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4A4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4A4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a"/>
    <w:uiPriority w:val="39"/>
    <w:rsid w:val="004A4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446C49"/>
    <w:pPr>
      <w:jc w:val="center"/>
    </w:pPr>
    <w:rPr>
      <w:rFonts w:ascii="ＭＳ 明朝" w:eastAsia="ＭＳ 明朝" w:hAnsi="ＭＳ 明朝" w:cs="Times New Roman"/>
      <w:sz w:val="24"/>
    </w:rPr>
  </w:style>
  <w:style w:type="character" w:customStyle="1" w:styleId="ac">
    <w:name w:val="記 (文字)"/>
    <w:basedOn w:val="a0"/>
    <w:link w:val="ab"/>
    <w:uiPriority w:val="99"/>
    <w:rsid w:val="00446C49"/>
    <w:rPr>
      <w:rFonts w:ascii="ＭＳ 明朝" w:eastAsia="ＭＳ 明朝" w:hAnsi="ＭＳ 明朝" w:cs="Times New Roman"/>
      <w:sz w:val="24"/>
    </w:rPr>
  </w:style>
  <w:style w:type="paragraph" w:styleId="ad">
    <w:name w:val="Closing"/>
    <w:basedOn w:val="a"/>
    <w:link w:val="ae"/>
    <w:uiPriority w:val="99"/>
    <w:unhideWhenUsed/>
    <w:rsid w:val="00446C49"/>
    <w:pPr>
      <w:jc w:val="right"/>
    </w:pPr>
    <w:rPr>
      <w:rFonts w:ascii="ＭＳ 明朝" w:eastAsia="ＭＳ 明朝" w:hAnsi="ＭＳ 明朝" w:cs="Times New Roman"/>
      <w:sz w:val="24"/>
    </w:rPr>
  </w:style>
  <w:style w:type="character" w:customStyle="1" w:styleId="ae">
    <w:name w:val="結語 (文字)"/>
    <w:basedOn w:val="a0"/>
    <w:link w:val="ad"/>
    <w:uiPriority w:val="99"/>
    <w:rsid w:val="00446C49"/>
    <w:rPr>
      <w:rFonts w:ascii="ＭＳ 明朝" w:eastAsia="ＭＳ 明朝" w:hAnsi="ＭＳ 明朝" w:cs="Times New Roman"/>
      <w:sz w:val="24"/>
    </w:rPr>
  </w:style>
  <w:style w:type="table" w:customStyle="1" w:styleId="3">
    <w:name w:val="表 (格子)3"/>
    <w:basedOn w:val="a1"/>
    <w:next w:val="aa"/>
    <w:uiPriority w:val="39"/>
    <w:rsid w:val="00F72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086CBC"/>
  </w:style>
  <w:style w:type="character" w:styleId="af0">
    <w:name w:val="annotation reference"/>
    <w:basedOn w:val="a0"/>
    <w:uiPriority w:val="99"/>
    <w:semiHidden/>
    <w:unhideWhenUsed/>
    <w:rsid w:val="001614E8"/>
    <w:rPr>
      <w:sz w:val="18"/>
      <w:szCs w:val="18"/>
    </w:rPr>
  </w:style>
  <w:style w:type="paragraph" w:styleId="af1">
    <w:name w:val="annotation text"/>
    <w:basedOn w:val="a"/>
    <w:link w:val="af2"/>
    <w:uiPriority w:val="99"/>
    <w:semiHidden/>
    <w:unhideWhenUsed/>
    <w:rsid w:val="001614E8"/>
    <w:pPr>
      <w:jc w:val="left"/>
    </w:pPr>
  </w:style>
  <w:style w:type="character" w:customStyle="1" w:styleId="af2">
    <w:name w:val="コメント文字列 (文字)"/>
    <w:basedOn w:val="a0"/>
    <w:link w:val="af1"/>
    <w:uiPriority w:val="99"/>
    <w:semiHidden/>
    <w:rsid w:val="001614E8"/>
  </w:style>
  <w:style w:type="paragraph" w:styleId="af3">
    <w:name w:val="annotation subject"/>
    <w:basedOn w:val="af1"/>
    <w:next w:val="af1"/>
    <w:link w:val="af4"/>
    <w:uiPriority w:val="99"/>
    <w:semiHidden/>
    <w:unhideWhenUsed/>
    <w:rsid w:val="001614E8"/>
    <w:rPr>
      <w:b/>
      <w:bCs/>
    </w:rPr>
  </w:style>
  <w:style w:type="character" w:customStyle="1" w:styleId="af4">
    <w:name w:val="コメント内容 (文字)"/>
    <w:basedOn w:val="af2"/>
    <w:link w:val="af3"/>
    <w:uiPriority w:val="99"/>
    <w:semiHidden/>
    <w:rsid w:val="001614E8"/>
    <w:rPr>
      <w:b/>
      <w:bCs/>
    </w:rPr>
  </w:style>
  <w:style w:type="table" w:customStyle="1" w:styleId="4">
    <w:name w:val="表 (格子)4"/>
    <w:basedOn w:val="a1"/>
    <w:next w:val="aa"/>
    <w:uiPriority w:val="39"/>
    <w:rsid w:val="00690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ing1">
    <w:name w:val="hanging1"/>
    <w:basedOn w:val="a"/>
    <w:rsid w:val="005D6D8C"/>
    <w:pPr>
      <w:widowControl/>
      <w:spacing w:line="480" w:lineRule="atLeast"/>
      <w:jc w:val="left"/>
    </w:pPr>
    <w:rPr>
      <w:rFonts w:ascii="ＭＳ 明朝" w:eastAsia="ＭＳ 明朝" w:hAnsi="ＭＳ 明朝" w:cs="ＭＳ 明朝"/>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58021-3450-4032-9B0A-1517409C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355</Words>
  <Characters>2030</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2022-09-27T02:38:00Z</cp:lastPrinted>
  <dcterms:created xsi:type="dcterms:W3CDTF">2023-11-15T01:35:00Z</dcterms:created>
  <dcterms:modified xsi:type="dcterms:W3CDTF">2023-12-19T01:25:00Z</dcterms:modified>
</cp:coreProperties>
</file>