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540" w:rsidRDefault="003C1734" w:rsidP="0054639A">
      <w:pPr>
        <w:ind w:right="210"/>
        <w:jc w:val="right"/>
      </w:pPr>
      <w:r>
        <w:rPr>
          <w:rFonts w:hint="eastAsia"/>
        </w:rPr>
        <w:t>様式</w:t>
      </w:r>
      <w:r w:rsidR="00AD21A6">
        <w:rPr>
          <w:rFonts w:hint="eastAsia"/>
        </w:rPr>
        <w:t>５</w:t>
      </w:r>
    </w:p>
    <w:p w:rsidR="003C1734" w:rsidRPr="0054639A" w:rsidRDefault="003C1734" w:rsidP="003F2A5C">
      <w:pPr>
        <w:jc w:val="center"/>
        <w:rPr>
          <w:b/>
          <w:sz w:val="28"/>
          <w:szCs w:val="28"/>
        </w:rPr>
      </w:pPr>
      <w:r w:rsidRPr="0054639A">
        <w:rPr>
          <w:rFonts w:hint="eastAsia"/>
          <w:b/>
          <w:sz w:val="28"/>
          <w:szCs w:val="28"/>
        </w:rPr>
        <w:t>提</w:t>
      </w:r>
      <w:r w:rsidR="00AE06DE">
        <w:rPr>
          <w:rFonts w:hint="eastAsia"/>
          <w:b/>
          <w:sz w:val="28"/>
          <w:szCs w:val="28"/>
        </w:rPr>
        <w:t xml:space="preserve">　</w:t>
      </w:r>
      <w:r w:rsidRPr="0054639A">
        <w:rPr>
          <w:rFonts w:hint="eastAsia"/>
          <w:b/>
          <w:sz w:val="28"/>
          <w:szCs w:val="28"/>
        </w:rPr>
        <w:t>案</w:t>
      </w:r>
      <w:r w:rsidR="00AE06DE">
        <w:rPr>
          <w:rFonts w:hint="eastAsia"/>
          <w:b/>
          <w:sz w:val="28"/>
          <w:szCs w:val="28"/>
        </w:rPr>
        <w:t xml:space="preserve">　</w:t>
      </w:r>
      <w:r w:rsidR="00B3610B">
        <w:rPr>
          <w:rFonts w:hint="eastAsia"/>
          <w:b/>
          <w:sz w:val="28"/>
          <w:szCs w:val="28"/>
        </w:rPr>
        <w:t>具　体　説　明</w:t>
      </w:r>
      <w:r w:rsidR="00AE06DE">
        <w:rPr>
          <w:rFonts w:hint="eastAsia"/>
          <w:b/>
          <w:sz w:val="28"/>
          <w:szCs w:val="28"/>
        </w:rPr>
        <w:t xml:space="preserve">　</w:t>
      </w:r>
      <w:r w:rsidRPr="0054639A">
        <w:rPr>
          <w:rFonts w:hint="eastAsia"/>
          <w:b/>
          <w:sz w:val="28"/>
          <w:szCs w:val="28"/>
        </w:rPr>
        <w:t>書</w:t>
      </w:r>
    </w:p>
    <w:tbl>
      <w:tblPr>
        <w:tblStyle w:val="a3"/>
        <w:tblW w:w="0" w:type="auto"/>
        <w:tblLook w:val="04A0" w:firstRow="1" w:lastRow="0" w:firstColumn="1" w:lastColumn="0" w:noHBand="0" w:noVBand="1"/>
      </w:tblPr>
      <w:tblGrid>
        <w:gridCol w:w="288"/>
        <w:gridCol w:w="10"/>
        <w:gridCol w:w="20"/>
        <w:gridCol w:w="30"/>
        <w:gridCol w:w="208"/>
        <w:gridCol w:w="10"/>
        <w:gridCol w:w="10"/>
        <w:gridCol w:w="20"/>
        <w:gridCol w:w="13"/>
        <w:gridCol w:w="7"/>
        <w:gridCol w:w="9134"/>
      </w:tblGrid>
      <w:tr w:rsidR="003C1734" w:rsidTr="00CD65DA">
        <w:tc>
          <w:tcPr>
            <w:tcW w:w="9750" w:type="dxa"/>
            <w:gridSpan w:val="11"/>
          </w:tcPr>
          <w:p w:rsidR="003C1734" w:rsidRDefault="003C1734">
            <w:r>
              <w:rPr>
                <w:rFonts w:hint="eastAsia"/>
              </w:rPr>
              <w:t>１．応募の動機</w:t>
            </w:r>
          </w:p>
        </w:tc>
      </w:tr>
      <w:tr w:rsidR="003C1734" w:rsidTr="00CD65DA">
        <w:tc>
          <w:tcPr>
            <w:tcW w:w="348" w:type="dxa"/>
            <w:gridSpan w:val="4"/>
            <w:tcBorders>
              <w:bottom w:val="nil"/>
            </w:tcBorders>
          </w:tcPr>
          <w:p w:rsidR="003C1734" w:rsidRDefault="003C1734"/>
        </w:tc>
        <w:tc>
          <w:tcPr>
            <w:tcW w:w="9402" w:type="dxa"/>
            <w:gridSpan w:val="7"/>
          </w:tcPr>
          <w:p w:rsidR="003C1734" w:rsidRDefault="003C1734">
            <w:r>
              <w:rPr>
                <w:rFonts w:hint="eastAsia"/>
              </w:rPr>
              <w:t>本公募に応募した理由</w:t>
            </w:r>
          </w:p>
        </w:tc>
      </w:tr>
      <w:tr w:rsidR="003C1734" w:rsidTr="00CD65DA">
        <w:trPr>
          <w:trHeight w:val="723"/>
        </w:trPr>
        <w:tc>
          <w:tcPr>
            <w:tcW w:w="616" w:type="dxa"/>
            <w:gridSpan w:val="10"/>
            <w:tcBorders>
              <w:top w:val="nil"/>
            </w:tcBorders>
          </w:tcPr>
          <w:p w:rsidR="003C1734" w:rsidRDefault="003C1734"/>
        </w:tc>
        <w:tc>
          <w:tcPr>
            <w:tcW w:w="9134" w:type="dxa"/>
          </w:tcPr>
          <w:p w:rsidR="003C1734" w:rsidRDefault="003C1734"/>
        </w:tc>
      </w:tr>
      <w:tr w:rsidR="003C1734" w:rsidTr="00CD65DA">
        <w:tc>
          <w:tcPr>
            <w:tcW w:w="9750" w:type="dxa"/>
            <w:gridSpan w:val="11"/>
            <w:tcBorders>
              <w:bottom w:val="nil"/>
            </w:tcBorders>
          </w:tcPr>
          <w:p w:rsidR="003C1734" w:rsidRDefault="003C1734" w:rsidP="00587913">
            <w:r>
              <w:rPr>
                <w:rFonts w:hint="eastAsia"/>
              </w:rPr>
              <w:t>２．理念</w:t>
            </w:r>
            <w:r w:rsidR="00F2245A">
              <w:rPr>
                <w:rFonts w:hint="eastAsia"/>
              </w:rPr>
              <w:t>・基本方針</w:t>
            </w:r>
          </w:p>
        </w:tc>
      </w:tr>
      <w:tr w:rsidR="003C1734" w:rsidTr="00CD65DA">
        <w:tc>
          <w:tcPr>
            <w:tcW w:w="318" w:type="dxa"/>
            <w:gridSpan w:val="3"/>
            <w:tcBorders>
              <w:top w:val="nil"/>
              <w:bottom w:val="nil"/>
            </w:tcBorders>
          </w:tcPr>
          <w:p w:rsidR="003C1734" w:rsidRDefault="003C1734"/>
        </w:tc>
        <w:tc>
          <w:tcPr>
            <w:tcW w:w="9432" w:type="dxa"/>
            <w:gridSpan w:val="8"/>
          </w:tcPr>
          <w:p w:rsidR="003C1734" w:rsidRDefault="003C1734" w:rsidP="00587913">
            <w:r>
              <w:rPr>
                <w:rFonts w:hint="eastAsia"/>
              </w:rPr>
              <w:t>（１）理念</w:t>
            </w:r>
          </w:p>
        </w:tc>
      </w:tr>
      <w:tr w:rsidR="00535AF6" w:rsidTr="00CD65DA">
        <w:tc>
          <w:tcPr>
            <w:tcW w:w="596" w:type="dxa"/>
            <w:gridSpan w:val="8"/>
            <w:vMerge w:val="restart"/>
            <w:tcBorders>
              <w:top w:val="nil"/>
            </w:tcBorders>
          </w:tcPr>
          <w:p w:rsidR="00535AF6" w:rsidRDefault="00535AF6"/>
        </w:tc>
        <w:tc>
          <w:tcPr>
            <w:tcW w:w="9154" w:type="dxa"/>
            <w:gridSpan w:val="3"/>
          </w:tcPr>
          <w:p w:rsidR="00535AF6" w:rsidRDefault="00535AF6" w:rsidP="003C1734">
            <w:r>
              <w:rPr>
                <w:rFonts w:hint="eastAsia"/>
              </w:rPr>
              <w:t>法人運営理念と本事業の運営理念</w:t>
            </w:r>
          </w:p>
        </w:tc>
      </w:tr>
      <w:tr w:rsidR="00535AF6" w:rsidTr="00CD65DA">
        <w:trPr>
          <w:trHeight w:val="721"/>
        </w:trPr>
        <w:tc>
          <w:tcPr>
            <w:tcW w:w="596" w:type="dxa"/>
            <w:gridSpan w:val="8"/>
            <w:vMerge/>
            <w:tcBorders>
              <w:bottom w:val="nil"/>
            </w:tcBorders>
          </w:tcPr>
          <w:p w:rsidR="00535AF6" w:rsidRDefault="00535AF6"/>
        </w:tc>
        <w:tc>
          <w:tcPr>
            <w:tcW w:w="9154" w:type="dxa"/>
            <w:gridSpan w:val="3"/>
          </w:tcPr>
          <w:p w:rsidR="003029FD" w:rsidRDefault="003029FD"/>
        </w:tc>
      </w:tr>
      <w:tr w:rsidR="00C5700E" w:rsidTr="00CD65DA">
        <w:tc>
          <w:tcPr>
            <w:tcW w:w="298" w:type="dxa"/>
            <w:gridSpan w:val="2"/>
            <w:tcBorders>
              <w:top w:val="nil"/>
              <w:bottom w:val="nil"/>
            </w:tcBorders>
          </w:tcPr>
          <w:p w:rsidR="00C5700E" w:rsidRDefault="00C5700E"/>
        </w:tc>
        <w:tc>
          <w:tcPr>
            <w:tcW w:w="9452" w:type="dxa"/>
            <w:gridSpan w:val="9"/>
          </w:tcPr>
          <w:p w:rsidR="00C5700E" w:rsidRDefault="00C5700E">
            <w:r>
              <w:rPr>
                <w:rFonts w:hint="eastAsia"/>
              </w:rPr>
              <w:t>（２）基本方針</w:t>
            </w:r>
          </w:p>
        </w:tc>
      </w:tr>
      <w:tr w:rsidR="0054639A" w:rsidTr="00CD65DA">
        <w:tc>
          <w:tcPr>
            <w:tcW w:w="596" w:type="dxa"/>
            <w:gridSpan w:val="8"/>
            <w:vMerge w:val="restart"/>
            <w:tcBorders>
              <w:top w:val="nil"/>
            </w:tcBorders>
          </w:tcPr>
          <w:p w:rsidR="0054639A" w:rsidRDefault="0054639A"/>
        </w:tc>
        <w:tc>
          <w:tcPr>
            <w:tcW w:w="9154" w:type="dxa"/>
            <w:gridSpan w:val="3"/>
          </w:tcPr>
          <w:p w:rsidR="0054639A" w:rsidRDefault="0054639A" w:rsidP="00C5700E">
            <w:pPr>
              <w:pStyle w:val="a4"/>
              <w:numPr>
                <w:ilvl w:val="0"/>
                <w:numId w:val="4"/>
              </w:numPr>
              <w:ind w:leftChars="0"/>
            </w:pPr>
            <w:r>
              <w:rPr>
                <w:rFonts w:hint="eastAsia"/>
              </w:rPr>
              <w:t>サービスの質を向上させるための目標・方策</w:t>
            </w:r>
          </w:p>
        </w:tc>
      </w:tr>
      <w:tr w:rsidR="0054639A" w:rsidTr="00CD65DA">
        <w:tc>
          <w:tcPr>
            <w:tcW w:w="596" w:type="dxa"/>
            <w:gridSpan w:val="8"/>
            <w:vMerge/>
          </w:tcPr>
          <w:p w:rsidR="0054639A" w:rsidRDefault="0054639A"/>
        </w:tc>
        <w:tc>
          <w:tcPr>
            <w:tcW w:w="9154" w:type="dxa"/>
            <w:gridSpan w:val="3"/>
          </w:tcPr>
          <w:p w:rsidR="0054639A" w:rsidRDefault="0054639A"/>
        </w:tc>
      </w:tr>
      <w:tr w:rsidR="0054639A" w:rsidTr="00CD65DA">
        <w:tc>
          <w:tcPr>
            <w:tcW w:w="596" w:type="dxa"/>
            <w:gridSpan w:val="8"/>
            <w:vMerge/>
          </w:tcPr>
          <w:p w:rsidR="0054639A" w:rsidRDefault="0054639A"/>
        </w:tc>
        <w:tc>
          <w:tcPr>
            <w:tcW w:w="9154" w:type="dxa"/>
            <w:gridSpan w:val="3"/>
          </w:tcPr>
          <w:p w:rsidR="0054639A" w:rsidRDefault="0054639A" w:rsidP="00C5700E">
            <w:pPr>
              <w:pStyle w:val="a4"/>
              <w:numPr>
                <w:ilvl w:val="0"/>
                <w:numId w:val="4"/>
              </w:numPr>
              <w:ind w:leftChars="0"/>
            </w:pPr>
            <w:r>
              <w:rPr>
                <w:rFonts w:hint="eastAsia"/>
              </w:rPr>
              <w:t>利用者本位の視点に立った具体的なサービス提供内容</w:t>
            </w:r>
          </w:p>
        </w:tc>
      </w:tr>
      <w:tr w:rsidR="0054639A" w:rsidTr="00CD65DA">
        <w:tc>
          <w:tcPr>
            <w:tcW w:w="596" w:type="dxa"/>
            <w:gridSpan w:val="8"/>
            <w:vMerge/>
          </w:tcPr>
          <w:p w:rsidR="0054639A" w:rsidRDefault="0054639A"/>
        </w:tc>
        <w:tc>
          <w:tcPr>
            <w:tcW w:w="9154" w:type="dxa"/>
            <w:gridSpan w:val="3"/>
          </w:tcPr>
          <w:p w:rsidR="0054639A" w:rsidRDefault="0054639A"/>
        </w:tc>
      </w:tr>
      <w:tr w:rsidR="0054639A" w:rsidTr="00CD65DA">
        <w:tc>
          <w:tcPr>
            <w:tcW w:w="596" w:type="dxa"/>
            <w:gridSpan w:val="8"/>
            <w:vMerge/>
          </w:tcPr>
          <w:p w:rsidR="0054639A" w:rsidRDefault="0054639A"/>
        </w:tc>
        <w:tc>
          <w:tcPr>
            <w:tcW w:w="9154" w:type="dxa"/>
            <w:gridSpan w:val="3"/>
          </w:tcPr>
          <w:p w:rsidR="0054639A" w:rsidRDefault="0054639A" w:rsidP="00C5700E">
            <w:pPr>
              <w:pStyle w:val="a4"/>
              <w:numPr>
                <w:ilvl w:val="0"/>
                <w:numId w:val="4"/>
              </w:numPr>
              <w:ind w:leftChars="0"/>
            </w:pPr>
            <w:r>
              <w:rPr>
                <w:rFonts w:hint="eastAsia"/>
              </w:rPr>
              <w:t>利用者本位の状態、意向に配慮したサービス計画作成の考え方</w:t>
            </w:r>
          </w:p>
        </w:tc>
      </w:tr>
      <w:tr w:rsidR="0054639A" w:rsidTr="00CD65DA">
        <w:tc>
          <w:tcPr>
            <w:tcW w:w="596" w:type="dxa"/>
            <w:gridSpan w:val="8"/>
            <w:vMerge/>
          </w:tcPr>
          <w:p w:rsidR="0054639A" w:rsidRDefault="0054639A"/>
        </w:tc>
        <w:tc>
          <w:tcPr>
            <w:tcW w:w="9154" w:type="dxa"/>
            <w:gridSpan w:val="3"/>
            <w:tcBorders>
              <w:right w:val="single" w:sz="4" w:space="0" w:color="auto"/>
            </w:tcBorders>
          </w:tcPr>
          <w:p w:rsidR="0054639A" w:rsidRDefault="0054639A"/>
        </w:tc>
      </w:tr>
      <w:tr w:rsidR="0054639A" w:rsidTr="00CD65DA">
        <w:tc>
          <w:tcPr>
            <w:tcW w:w="596" w:type="dxa"/>
            <w:gridSpan w:val="8"/>
            <w:vMerge/>
          </w:tcPr>
          <w:p w:rsidR="0054639A" w:rsidRDefault="0054639A"/>
        </w:tc>
        <w:tc>
          <w:tcPr>
            <w:tcW w:w="9154" w:type="dxa"/>
            <w:gridSpan w:val="3"/>
            <w:tcBorders>
              <w:right w:val="single" w:sz="4" w:space="0" w:color="auto"/>
            </w:tcBorders>
          </w:tcPr>
          <w:p w:rsidR="0054639A" w:rsidRPr="00D95BF4" w:rsidRDefault="003029FD" w:rsidP="003029FD">
            <w:pPr>
              <w:pStyle w:val="a4"/>
              <w:numPr>
                <w:ilvl w:val="0"/>
                <w:numId w:val="4"/>
              </w:numPr>
              <w:ind w:leftChars="0"/>
              <w:rPr>
                <w:strike/>
              </w:rPr>
            </w:pPr>
            <w:r>
              <w:rPr>
                <w:rFonts w:hint="eastAsia"/>
              </w:rPr>
              <w:t>認知症ケアに対する考え方</w:t>
            </w:r>
          </w:p>
        </w:tc>
      </w:tr>
      <w:tr w:rsidR="0054639A" w:rsidTr="00CD65DA">
        <w:tc>
          <w:tcPr>
            <w:tcW w:w="596" w:type="dxa"/>
            <w:gridSpan w:val="8"/>
            <w:vMerge/>
          </w:tcPr>
          <w:p w:rsidR="0054639A" w:rsidRDefault="0054639A"/>
        </w:tc>
        <w:tc>
          <w:tcPr>
            <w:tcW w:w="9154" w:type="dxa"/>
            <w:gridSpan w:val="3"/>
          </w:tcPr>
          <w:p w:rsidR="0054639A" w:rsidRDefault="0054639A"/>
        </w:tc>
      </w:tr>
      <w:tr w:rsidR="0054639A" w:rsidTr="00CD65DA">
        <w:tc>
          <w:tcPr>
            <w:tcW w:w="596" w:type="dxa"/>
            <w:gridSpan w:val="8"/>
            <w:vMerge/>
          </w:tcPr>
          <w:p w:rsidR="0054639A" w:rsidRDefault="0054639A"/>
        </w:tc>
        <w:tc>
          <w:tcPr>
            <w:tcW w:w="9154" w:type="dxa"/>
            <w:gridSpan w:val="3"/>
          </w:tcPr>
          <w:p w:rsidR="0054639A" w:rsidRDefault="003029FD" w:rsidP="00535AF6">
            <w:pPr>
              <w:pStyle w:val="a4"/>
              <w:numPr>
                <w:ilvl w:val="0"/>
                <w:numId w:val="4"/>
              </w:numPr>
              <w:ind w:leftChars="0"/>
            </w:pPr>
            <w:r>
              <w:rPr>
                <w:rFonts w:hint="eastAsia"/>
              </w:rPr>
              <w:t>身体的拘束に対する考え方</w:t>
            </w:r>
          </w:p>
        </w:tc>
      </w:tr>
      <w:tr w:rsidR="0054639A" w:rsidTr="00CD65DA">
        <w:tc>
          <w:tcPr>
            <w:tcW w:w="596" w:type="dxa"/>
            <w:gridSpan w:val="8"/>
            <w:vMerge/>
          </w:tcPr>
          <w:p w:rsidR="0054639A" w:rsidRDefault="0054639A"/>
        </w:tc>
        <w:tc>
          <w:tcPr>
            <w:tcW w:w="9154" w:type="dxa"/>
            <w:gridSpan w:val="3"/>
          </w:tcPr>
          <w:p w:rsidR="0054639A" w:rsidRDefault="0054639A"/>
        </w:tc>
      </w:tr>
      <w:tr w:rsidR="0054639A" w:rsidTr="00CD65DA">
        <w:tc>
          <w:tcPr>
            <w:tcW w:w="596" w:type="dxa"/>
            <w:gridSpan w:val="8"/>
            <w:vMerge/>
          </w:tcPr>
          <w:p w:rsidR="0054639A" w:rsidRDefault="0054639A"/>
        </w:tc>
        <w:tc>
          <w:tcPr>
            <w:tcW w:w="9154" w:type="dxa"/>
            <w:gridSpan w:val="3"/>
          </w:tcPr>
          <w:p w:rsidR="0054639A" w:rsidRDefault="003029FD" w:rsidP="00535AF6">
            <w:pPr>
              <w:pStyle w:val="a4"/>
              <w:numPr>
                <w:ilvl w:val="0"/>
                <w:numId w:val="4"/>
              </w:numPr>
              <w:ind w:leftChars="0"/>
            </w:pPr>
            <w:r>
              <w:rPr>
                <w:rFonts w:hint="eastAsia"/>
              </w:rPr>
              <w:t>医療対応が必要な人の受け入れについて</w:t>
            </w:r>
          </w:p>
        </w:tc>
      </w:tr>
      <w:tr w:rsidR="0054639A" w:rsidTr="00CD65DA">
        <w:tc>
          <w:tcPr>
            <w:tcW w:w="596" w:type="dxa"/>
            <w:gridSpan w:val="8"/>
            <w:vMerge/>
          </w:tcPr>
          <w:p w:rsidR="0054639A" w:rsidRDefault="0054639A"/>
        </w:tc>
        <w:tc>
          <w:tcPr>
            <w:tcW w:w="9154" w:type="dxa"/>
            <w:gridSpan w:val="3"/>
          </w:tcPr>
          <w:p w:rsidR="0054639A" w:rsidRDefault="0054639A"/>
        </w:tc>
      </w:tr>
      <w:tr w:rsidR="0054639A" w:rsidTr="00CD65DA">
        <w:tc>
          <w:tcPr>
            <w:tcW w:w="596" w:type="dxa"/>
            <w:gridSpan w:val="8"/>
            <w:vMerge/>
          </w:tcPr>
          <w:p w:rsidR="0054639A" w:rsidRDefault="0054639A"/>
        </w:tc>
        <w:tc>
          <w:tcPr>
            <w:tcW w:w="9154" w:type="dxa"/>
            <w:gridSpan w:val="3"/>
          </w:tcPr>
          <w:p w:rsidR="0054639A" w:rsidRDefault="003029FD" w:rsidP="00535AF6">
            <w:pPr>
              <w:pStyle w:val="a4"/>
              <w:numPr>
                <w:ilvl w:val="0"/>
                <w:numId w:val="4"/>
              </w:numPr>
              <w:ind w:leftChars="0"/>
            </w:pPr>
            <w:r>
              <w:rPr>
                <w:rFonts w:hint="eastAsia"/>
              </w:rPr>
              <w:t>効率的運営への取り組み</w:t>
            </w:r>
          </w:p>
        </w:tc>
      </w:tr>
      <w:tr w:rsidR="0054639A" w:rsidTr="00CD65DA">
        <w:tc>
          <w:tcPr>
            <w:tcW w:w="596" w:type="dxa"/>
            <w:gridSpan w:val="8"/>
            <w:vMerge/>
          </w:tcPr>
          <w:p w:rsidR="0054639A" w:rsidRDefault="0054639A"/>
        </w:tc>
        <w:tc>
          <w:tcPr>
            <w:tcW w:w="9154" w:type="dxa"/>
            <w:gridSpan w:val="3"/>
          </w:tcPr>
          <w:p w:rsidR="0054639A" w:rsidRDefault="0054639A"/>
        </w:tc>
      </w:tr>
      <w:tr w:rsidR="0054639A" w:rsidTr="00CD65DA">
        <w:tc>
          <w:tcPr>
            <w:tcW w:w="596" w:type="dxa"/>
            <w:gridSpan w:val="8"/>
            <w:vMerge/>
          </w:tcPr>
          <w:p w:rsidR="0054639A" w:rsidRDefault="0054639A"/>
        </w:tc>
        <w:tc>
          <w:tcPr>
            <w:tcW w:w="9154" w:type="dxa"/>
            <w:gridSpan w:val="3"/>
          </w:tcPr>
          <w:p w:rsidR="0054639A" w:rsidRDefault="003029FD" w:rsidP="00535AF6">
            <w:pPr>
              <w:pStyle w:val="a4"/>
              <w:numPr>
                <w:ilvl w:val="0"/>
                <w:numId w:val="4"/>
              </w:numPr>
              <w:ind w:leftChars="0"/>
            </w:pPr>
            <w:r>
              <w:rPr>
                <w:rFonts w:hint="eastAsia"/>
              </w:rPr>
              <w:t>利用料金の考え方</w:t>
            </w:r>
          </w:p>
        </w:tc>
      </w:tr>
      <w:tr w:rsidR="0054639A" w:rsidTr="00CD65DA">
        <w:tc>
          <w:tcPr>
            <w:tcW w:w="596" w:type="dxa"/>
            <w:gridSpan w:val="8"/>
            <w:vMerge/>
          </w:tcPr>
          <w:p w:rsidR="0054639A" w:rsidRDefault="0054639A"/>
        </w:tc>
        <w:tc>
          <w:tcPr>
            <w:tcW w:w="9154" w:type="dxa"/>
            <w:gridSpan w:val="3"/>
          </w:tcPr>
          <w:p w:rsidR="0054639A" w:rsidRDefault="0054639A"/>
        </w:tc>
      </w:tr>
      <w:tr w:rsidR="0054639A" w:rsidTr="00CD65DA">
        <w:tc>
          <w:tcPr>
            <w:tcW w:w="596" w:type="dxa"/>
            <w:gridSpan w:val="8"/>
            <w:vMerge/>
          </w:tcPr>
          <w:p w:rsidR="0054639A" w:rsidRDefault="0054639A"/>
        </w:tc>
        <w:tc>
          <w:tcPr>
            <w:tcW w:w="9154" w:type="dxa"/>
            <w:gridSpan w:val="3"/>
          </w:tcPr>
          <w:p w:rsidR="00E701C1" w:rsidRDefault="00587913" w:rsidP="00E701C1">
            <w:pPr>
              <w:pStyle w:val="a4"/>
              <w:numPr>
                <w:ilvl w:val="0"/>
                <w:numId w:val="4"/>
              </w:numPr>
              <w:ind w:leftChars="0"/>
            </w:pPr>
            <w:r w:rsidRPr="0054639A">
              <w:rPr>
                <w:rFonts w:asciiTheme="minorEastAsia" w:hAnsiTheme="minorEastAsia" w:hint="eastAsia"/>
              </w:rPr>
              <w:t>自立支援</w:t>
            </w:r>
            <w:r>
              <w:rPr>
                <w:rFonts w:asciiTheme="minorEastAsia" w:hAnsiTheme="minorEastAsia" w:hint="eastAsia"/>
              </w:rPr>
              <w:t>のための具体的な方策</w:t>
            </w:r>
          </w:p>
        </w:tc>
      </w:tr>
      <w:tr w:rsidR="0054639A" w:rsidTr="00CD65DA">
        <w:tc>
          <w:tcPr>
            <w:tcW w:w="596" w:type="dxa"/>
            <w:gridSpan w:val="8"/>
            <w:vMerge/>
          </w:tcPr>
          <w:p w:rsidR="0054639A" w:rsidRDefault="0054639A"/>
        </w:tc>
        <w:tc>
          <w:tcPr>
            <w:tcW w:w="9154" w:type="dxa"/>
            <w:gridSpan w:val="3"/>
          </w:tcPr>
          <w:p w:rsidR="0054639A" w:rsidRDefault="0054639A"/>
        </w:tc>
      </w:tr>
      <w:tr w:rsidR="00E701C1" w:rsidTr="00CD65DA">
        <w:tc>
          <w:tcPr>
            <w:tcW w:w="596" w:type="dxa"/>
            <w:gridSpan w:val="8"/>
            <w:vMerge/>
          </w:tcPr>
          <w:p w:rsidR="00E701C1" w:rsidRDefault="00E701C1"/>
        </w:tc>
        <w:tc>
          <w:tcPr>
            <w:tcW w:w="9154" w:type="dxa"/>
            <w:gridSpan w:val="3"/>
          </w:tcPr>
          <w:p w:rsidR="00E701C1" w:rsidRDefault="00E701C1">
            <w:r>
              <w:rPr>
                <w:rFonts w:hint="eastAsia"/>
              </w:rPr>
              <w:t>⑩　緊急時の対応</w:t>
            </w:r>
          </w:p>
        </w:tc>
      </w:tr>
      <w:tr w:rsidR="00E701C1" w:rsidTr="00CD65DA">
        <w:tc>
          <w:tcPr>
            <w:tcW w:w="596" w:type="dxa"/>
            <w:gridSpan w:val="8"/>
            <w:vMerge/>
          </w:tcPr>
          <w:p w:rsidR="00E701C1" w:rsidRDefault="00E701C1"/>
        </w:tc>
        <w:tc>
          <w:tcPr>
            <w:tcW w:w="9154" w:type="dxa"/>
            <w:gridSpan w:val="3"/>
          </w:tcPr>
          <w:p w:rsidR="00E701C1" w:rsidRDefault="00E701C1"/>
        </w:tc>
      </w:tr>
      <w:tr w:rsidR="0054639A" w:rsidTr="00CD65DA">
        <w:tc>
          <w:tcPr>
            <w:tcW w:w="596" w:type="dxa"/>
            <w:gridSpan w:val="8"/>
            <w:vMerge/>
          </w:tcPr>
          <w:p w:rsidR="0054639A" w:rsidRDefault="0054639A"/>
        </w:tc>
        <w:tc>
          <w:tcPr>
            <w:tcW w:w="9154" w:type="dxa"/>
            <w:gridSpan w:val="3"/>
          </w:tcPr>
          <w:p w:rsidR="0054639A" w:rsidRDefault="00E701C1" w:rsidP="00E701C1">
            <w:r>
              <w:rPr>
                <w:rFonts w:asciiTheme="minorEastAsia" w:hAnsiTheme="minorEastAsia" w:hint="eastAsia"/>
              </w:rPr>
              <w:t xml:space="preserve">⑪　</w:t>
            </w:r>
            <w:r w:rsidR="00587913" w:rsidRPr="00E701C1">
              <w:rPr>
                <w:rFonts w:asciiTheme="minorEastAsia" w:hAnsiTheme="minorEastAsia" w:hint="eastAsia"/>
              </w:rPr>
              <w:t>その他、法人独自の考え方</w:t>
            </w:r>
          </w:p>
        </w:tc>
      </w:tr>
      <w:tr w:rsidR="0054639A" w:rsidTr="00CD65DA">
        <w:tc>
          <w:tcPr>
            <w:tcW w:w="596" w:type="dxa"/>
            <w:gridSpan w:val="8"/>
            <w:vMerge/>
          </w:tcPr>
          <w:p w:rsidR="0054639A" w:rsidRDefault="0054639A"/>
        </w:tc>
        <w:tc>
          <w:tcPr>
            <w:tcW w:w="9154" w:type="dxa"/>
            <w:gridSpan w:val="3"/>
          </w:tcPr>
          <w:p w:rsidR="0054639A" w:rsidRDefault="0054639A"/>
        </w:tc>
      </w:tr>
      <w:tr w:rsidR="0054639A" w:rsidTr="00CD65DA">
        <w:tc>
          <w:tcPr>
            <w:tcW w:w="9750" w:type="dxa"/>
            <w:gridSpan w:val="11"/>
          </w:tcPr>
          <w:p w:rsidR="0054639A" w:rsidRDefault="0054639A">
            <w:r>
              <w:rPr>
                <w:rFonts w:hint="eastAsia"/>
              </w:rPr>
              <w:t>３．入所者等の保護等について</w:t>
            </w:r>
          </w:p>
        </w:tc>
      </w:tr>
      <w:tr w:rsidR="0054639A" w:rsidTr="00CD65DA">
        <w:tc>
          <w:tcPr>
            <w:tcW w:w="288" w:type="dxa"/>
            <w:tcBorders>
              <w:bottom w:val="nil"/>
            </w:tcBorders>
          </w:tcPr>
          <w:p w:rsidR="0054639A" w:rsidRDefault="0054639A"/>
        </w:tc>
        <w:tc>
          <w:tcPr>
            <w:tcW w:w="9462" w:type="dxa"/>
            <w:gridSpan w:val="10"/>
          </w:tcPr>
          <w:p w:rsidR="0054639A" w:rsidRDefault="0054639A">
            <w:r>
              <w:rPr>
                <w:rFonts w:hint="eastAsia"/>
              </w:rPr>
              <w:t>（１）個人情報の管理に対する考え方及び個人情報保護の措置についての職員への周知方法</w:t>
            </w:r>
          </w:p>
        </w:tc>
      </w:tr>
      <w:tr w:rsidR="006053E9" w:rsidTr="00CD65DA">
        <w:tc>
          <w:tcPr>
            <w:tcW w:w="566" w:type="dxa"/>
            <w:gridSpan w:val="6"/>
            <w:tcBorders>
              <w:top w:val="nil"/>
              <w:bottom w:val="nil"/>
            </w:tcBorders>
          </w:tcPr>
          <w:p w:rsidR="006053E9" w:rsidRDefault="006053E9"/>
        </w:tc>
        <w:tc>
          <w:tcPr>
            <w:tcW w:w="9184" w:type="dxa"/>
            <w:gridSpan w:val="5"/>
          </w:tcPr>
          <w:p w:rsidR="006053E9" w:rsidRDefault="006053E9"/>
        </w:tc>
      </w:tr>
      <w:tr w:rsidR="006053E9" w:rsidTr="00CD65DA">
        <w:tc>
          <w:tcPr>
            <w:tcW w:w="288" w:type="dxa"/>
            <w:tcBorders>
              <w:top w:val="nil"/>
              <w:bottom w:val="nil"/>
            </w:tcBorders>
          </w:tcPr>
          <w:p w:rsidR="006053E9" w:rsidRDefault="006053E9"/>
        </w:tc>
        <w:tc>
          <w:tcPr>
            <w:tcW w:w="9462" w:type="dxa"/>
            <w:gridSpan w:val="10"/>
          </w:tcPr>
          <w:p w:rsidR="006053E9" w:rsidRDefault="006053E9">
            <w:r>
              <w:rPr>
                <w:rFonts w:hint="eastAsia"/>
              </w:rPr>
              <w:t>（２）プライバシーへの配慮に対する考え方</w:t>
            </w:r>
          </w:p>
        </w:tc>
      </w:tr>
      <w:tr w:rsidR="006053E9" w:rsidTr="00CD65DA">
        <w:tc>
          <w:tcPr>
            <w:tcW w:w="556" w:type="dxa"/>
            <w:gridSpan w:val="5"/>
            <w:tcBorders>
              <w:top w:val="nil"/>
              <w:bottom w:val="nil"/>
            </w:tcBorders>
          </w:tcPr>
          <w:p w:rsidR="006053E9" w:rsidRDefault="006053E9"/>
        </w:tc>
        <w:tc>
          <w:tcPr>
            <w:tcW w:w="9194" w:type="dxa"/>
            <w:gridSpan w:val="6"/>
          </w:tcPr>
          <w:p w:rsidR="006053E9" w:rsidRDefault="006053E9"/>
        </w:tc>
      </w:tr>
      <w:tr w:rsidR="006053E9" w:rsidTr="00CD65DA">
        <w:tc>
          <w:tcPr>
            <w:tcW w:w="298" w:type="dxa"/>
            <w:gridSpan w:val="2"/>
            <w:tcBorders>
              <w:top w:val="nil"/>
              <w:bottom w:val="nil"/>
            </w:tcBorders>
          </w:tcPr>
          <w:p w:rsidR="006053E9" w:rsidRDefault="006053E9"/>
        </w:tc>
        <w:tc>
          <w:tcPr>
            <w:tcW w:w="9452" w:type="dxa"/>
            <w:gridSpan w:val="9"/>
          </w:tcPr>
          <w:p w:rsidR="006053E9" w:rsidRDefault="006053E9">
            <w:r>
              <w:rPr>
                <w:rFonts w:hint="eastAsia"/>
              </w:rPr>
              <w:t>（３）その他、法人独自の考え方</w:t>
            </w:r>
          </w:p>
        </w:tc>
      </w:tr>
      <w:tr w:rsidR="006053E9" w:rsidTr="00CD65DA">
        <w:tc>
          <w:tcPr>
            <w:tcW w:w="576" w:type="dxa"/>
            <w:gridSpan w:val="7"/>
            <w:tcBorders>
              <w:top w:val="nil"/>
            </w:tcBorders>
          </w:tcPr>
          <w:p w:rsidR="006053E9" w:rsidRDefault="006053E9"/>
        </w:tc>
        <w:tc>
          <w:tcPr>
            <w:tcW w:w="9174" w:type="dxa"/>
            <w:gridSpan w:val="4"/>
          </w:tcPr>
          <w:p w:rsidR="006053E9" w:rsidRDefault="006053E9"/>
        </w:tc>
      </w:tr>
      <w:tr w:rsidR="006053E9" w:rsidTr="00CD65DA">
        <w:tc>
          <w:tcPr>
            <w:tcW w:w="9750" w:type="dxa"/>
            <w:gridSpan w:val="11"/>
          </w:tcPr>
          <w:p w:rsidR="006053E9" w:rsidRDefault="006053E9" w:rsidP="00587913">
            <w:r>
              <w:rPr>
                <w:rFonts w:hint="eastAsia"/>
              </w:rPr>
              <w:t>４．入所者の決定</w:t>
            </w:r>
          </w:p>
        </w:tc>
      </w:tr>
      <w:tr w:rsidR="006053E9" w:rsidTr="00CD65DA">
        <w:tc>
          <w:tcPr>
            <w:tcW w:w="298" w:type="dxa"/>
            <w:gridSpan w:val="2"/>
            <w:tcBorders>
              <w:bottom w:val="nil"/>
            </w:tcBorders>
          </w:tcPr>
          <w:p w:rsidR="006053E9" w:rsidRDefault="006053E9"/>
        </w:tc>
        <w:tc>
          <w:tcPr>
            <w:tcW w:w="9452" w:type="dxa"/>
            <w:gridSpan w:val="9"/>
          </w:tcPr>
          <w:p w:rsidR="006053E9" w:rsidRPr="00D95BF4" w:rsidRDefault="00587913" w:rsidP="00CE1195">
            <w:pPr>
              <w:rPr>
                <w:strike/>
              </w:rPr>
            </w:pPr>
            <w:r>
              <w:rPr>
                <w:rFonts w:hint="eastAsia"/>
              </w:rPr>
              <w:t>（１）</w:t>
            </w:r>
            <w:r w:rsidR="006053E9" w:rsidRPr="00CE1195">
              <w:rPr>
                <w:rFonts w:hint="eastAsia"/>
              </w:rPr>
              <w:t>入</w:t>
            </w:r>
            <w:r>
              <w:rPr>
                <w:rFonts w:hint="eastAsia"/>
              </w:rPr>
              <w:t>居</w:t>
            </w:r>
            <w:r w:rsidR="00C3514C" w:rsidRPr="00CE1195">
              <w:rPr>
                <w:rFonts w:hint="eastAsia"/>
              </w:rPr>
              <w:t>時</w:t>
            </w:r>
            <w:r w:rsidR="006053E9" w:rsidRPr="00CE1195">
              <w:rPr>
                <w:rFonts w:hint="eastAsia"/>
              </w:rPr>
              <w:t>の決定基準</w:t>
            </w:r>
          </w:p>
        </w:tc>
      </w:tr>
      <w:tr w:rsidR="003F2A5C" w:rsidTr="00CD65DA">
        <w:tc>
          <w:tcPr>
            <w:tcW w:w="556" w:type="dxa"/>
            <w:gridSpan w:val="5"/>
            <w:tcBorders>
              <w:top w:val="nil"/>
              <w:bottom w:val="nil"/>
            </w:tcBorders>
          </w:tcPr>
          <w:p w:rsidR="003F2A5C" w:rsidRDefault="003F2A5C"/>
        </w:tc>
        <w:tc>
          <w:tcPr>
            <w:tcW w:w="9194" w:type="dxa"/>
            <w:gridSpan w:val="6"/>
          </w:tcPr>
          <w:p w:rsidR="003F2A5C" w:rsidRDefault="003F2A5C"/>
        </w:tc>
      </w:tr>
      <w:tr w:rsidR="009F3B2D" w:rsidTr="00CD65DA">
        <w:tc>
          <w:tcPr>
            <w:tcW w:w="288" w:type="dxa"/>
            <w:tcBorders>
              <w:top w:val="nil"/>
              <w:bottom w:val="nil"/>
            </w:tcBorders>
          </w:tcPr>
          <w:p w:rsidR="009F3B2D" w:rsidRPr="00D95BF4" w:rsidRDefault="009F3B2D" w:rsidP="009F3B2D">
            <w:pPr>
              <w:rPr>
                <w:strike/>
              </w:rPr>
            </w:pPr>
          </w:p>
        </w:tc>
        <w:tc>
          <w:tcPr>
            <w:tcW w:w="9462" w:type="dxa"/>
            <w:gridSpan w:val="10"/>
            <w:tcBorders>
              <w:top w:val="single" w:sz="4" w:space="0" w:color="auto"/>
            </w:tcBorders>
          </w:tcPr>
          <w:p w:rsidR="009F3B2D" w:rsidRPr="00D95BF4" w:rsidRDefault="009F3B2D" w:rsidP="009F3B2D">
            <w:pPr>
              <w:rPr>
                <w:strike/>
              </w:rPr>
            </w:pPr>
            <w:r>
              <w:rPr>
                <w:rFonts w:hint="eastAsia"/>
              </w:rPr>
              <w:t>（２）退所</w:t>
            </w:r>
            <w:r w:rsidRPr="00CE1195">
              <w:rPr>
                <w:rFonts w:hint="eastAsia"/>
              </w:rPr>
              <w:t>時の</w:t>
            </w:r>
            <w:r>
              <w:rPr>
                <w:rFonts w:hint="eastAsia"/>
              </w:rPr>
              <w:t>条件</w:t>
            </w:r>
          </w:p>
        </w:tc>
      </w:tr>
      <w:tr w:rsidR="009F3B2D" w:rsidTr="00CD65DA">
        <w:tc>
          <w:tcPr>
            <w:tcW w:w="556" w:type="dxa"/>
            <w:gridSpan w:val="5"/>
            <w:tcBorders>
              <w:top w:val="nil"/>
            </w:tcBorders>
          </w:tcPr>
          <w:p w:rsidR="009F3B2D" w:rsidRDefault="009F3B2D" w:rsidP="00E701C1"/>
        </w:tc>
        <w:tc>
          <w:tcPr>
            <w:tcW w:w="9194" w:type="dxa"/>
            <w:gridSpan w:val="6"/>
          </w:tcPr>
          <w:p w:rsidR="009F3B2D" w:rsidRDefault="009F3B2D"/>
        </w:tc>
      </w:tr>
      <w:tr w:rsidR="009F3B2D" w:rsidTr="00CD65DA">
        <w:tc>
          <w:tcPr>
            <w:tcW w:w="9750" w:type="dxa"/>
            <w:gridSpan w:val="11"/>
          </w:tcPr>
          <w:p w:rsidR="009F3B2D" w:rsidRDefault="009F3B2D">
            <w:r>
              <w:rPr>
                <w:rFonts w:hint="eastAsia"/>
              </w:rPr>
              <w:t>５．地域との連携</w:t>
            </w:r>
          </w:p>
        </w:tc>
      </w:tr>
      <w:tr w:rsidR="009F3B2D" w:rsidTr="00CD65DA">
        <w:tc>
          <w:tcPr>
            <w:tcW w:w="298" w:type="dxa"/>
            <w:gridSpan w:val="2"/>
            <w:tcBorders>
              <w:bottom w:val="nil"/>
            </w:tcBorders>
          </w:tcPr>
          <w:p w:rsidR="009F3B2D" w:rsidRDefault="009F3B2D"/>
        </w:tc>
        <w:tc>
          <w:tcPr>
            <w:tcW w:w="9452" w:type="dxa"/>
            <w:gridSpan w:val="9"/>
          </w:tcPr>
          <w:p w:rsidR="009F3B2D" w:rsidRDefault="009F3B2D">
            <w:r>
              <w:rPr>
                <w:rFonts w:hint="eastAsia"/>
              </w:rPr>
              <w:t>（１）開設にあたっての地域住民への理解を得るための方策</w:t>
            </w:r>
          </w:p>
        </w:tc>
      </w:tr>
      <w:tr w:rsidR="009F3B2D" w:rsidTr="00CD65DA">
        <w:trPr>
          <w:trHeight w:val="914"/>
        </w:trPr>
        <w:tc>
          <w:tcPr>
            <w:tcW w:w="609" w:type="dxa"/>
            <w:gridSpan w:val="9"/>
            <w:tcBorders>
              <w:top w:val="nil"/>
              <w:bottom w:val="nil"/>
            </w:tcBorders>
          </w:tcPr>
          <w:p w:rsidR="009F3B2D" w:rsidRDefault="009F3B2D"/>
        </w:tc>
        <w:tc>
          <w:tcPr>
            <w:tcW w:w="9141" w:type="dxa"/>
            <w:gridSpan w:val="2"/>
          </w:tcPr>
          <w:p w:rsidR="009F3B2D" w:rsidRDefault="009F3B2D"/>
        </w:tc>
      </w:tr>
      <w:tr w:rsidR="009F3B2D" w:rsidTr="00CD65DA">
        <w:tc>
          <w:tcPr>
            <w:tcW w:w="298" w:type="dxa"/>
            <w:gridSpan w:val="2"/>
            <w:tcBorders>
              <w:top w:val="nil"/>
              <w:bottom w:val="nil"/>
            </w:tcBorders>
          </w:tcPr>
          <w:p w:rsidR="009F3B2D" w:rsidRDefault="009F3B2D"/>
        </w:tc>
        <w:tc>
          <w:tcPr>
            <w:tcW w:w="9452" w:type="dxa"/>
            <w:gridSpan w:val="9"/>
          </w:tcPr>
          <w:p w:rsidR="009F3B2D" w:rsidRDefault="009F3B2D">
            <w:r>
              <w:rPr>
                <w:rFonts w:hint="eastAsia"/>
              </w:rPr>
              <w:t>（２）入所者と地域住民の交流を図る方策</w:t>
            </w:r>
          </w:p>
        </w:tc>
      </w:tr>
      <w:tr w:rsidR="009F3B2D" w:rsidTr="00CD65DA">
        <w:trPr>
          <w:trHeight w:val="613"/>
        </w:trPr>
        <w:tc>
          <w:tcPr>
            <w:tcW w:w="609" w:type="dxa"/>
            <w:gridSpan w:val="9"/>
            <w:tcBorders>
              <w:top w:val="nil"/>
              <w:bottom w:val="nil"/>
            </w:tcBorders>
          </w:tcPr>
          <w:p w:rsidR="009F3B2D" w:rsidRDefault="009F3B2D"/>
        </w:tc>
        <w:tc>
          <w:tcPr>
            <w:tcW w:w="9141" w:type="dxa"/>
            <w:gridSpan w:val="2"/>
          </w:tcPr>
          <w:p w:rsidR="009F3B2D" w:rsidRDefault="009F3B2D"/>
        </w:tc>
      </w:tr>
      <w:tr w:rsidR="009F3B2D" w:rsidTr="00CD65DA">
        <w:tc>
          <w:tcPr>
            <w:tcW w:w="298" w:type="dxa"/>
            <w:gridSpan w:val="2"/>
            <w:tcBorders>
              <w:top w:val="nil"/>
              <w:bottom w:val="nil"/>
            </w:tcBorders>
          </w:tcPr>
          <w:p w:rsidR="009F3B2D" w:rsidRDefault="009F3B2D"/>
        </w:tc>
        <w:tc>
          <w:tcPr>
            <w:tcW w:w="9452" w:type="dxa"/>
            <w:gridSpan w:val="9"/>
          </w:tcPr>
          <w:p w:rsidR="009F3B2D" w:rsidRDefault="009F3B2D">
            <w:r>
              <w:rPr>
                <w:rFonts w:hint="eastAsia"/>
              </w:rPr>
              <w:t>（３）ボランティアの受入体制について</w:t>
            </w:r>
          </w:p>
        </w:tc>
      </w:tr>
      <w:tr w:rsidR="009F3B2D" w:rsidTr="00CD65DA">
        <w:tc>
          <w:tcPr>
            <w:tcW w:w="609" w:type="dxa"/>
            <w:gridSpan w:val="9"/>
            <w:tcBorders>
              <w:top w:val="nil"/>
              <w:bottom w:val="nil"/>
            </w:tcBorders>
          </w:tcPr>
          <w:p w:rsidR="009F3B2D" w:rsidRDefault="009F3B2D"/>
        </w:tc>
        <w:tc>
          <w:tcPr>
            <w:tcW w:w="9141" w:type="dxa"/>
            <w:gridSpan w:val="2"/>
          </w:tcPr>
          <w:p w:rsidR="009F3B2D" w:rsidRDefault="009F3B2D"/>
        </w:tc>
      </w:tr>
      <w:tr w:rsidR="009F3B2D" w:rsidTr="00CD65DA">
        <w:tc>
          <w:tcPr>
            <w:tcW w:w="298" w:type="dxa"/>
            <w:gridSpan w:val="2"/>
            <w:tcBorders>
              <w:top w:val="nil"/>
              <w:bottom w:val="nil"/>
            </w:tcBorders>
          </w:tcPr>
          <w:p w:rsidR="009F3B2D" w:rsidRDefault="009F3B2D"/>
        </w:tc>
        <w:tc>
          <w:tcPr>
            <w:tcW w:w="9452" w:type="dxa"/>
            <w:gridSpan w:val="9"/>
          </w:tcPr>
          <w:p w:rsidR="009F3B2D" w:rsidRDefault="009F3B2D">
            <w:r>
              <w:rPr>
                <w:rFonts w:hint="eastAsia"/>
              </w:rPr>
              <w:t>（４）市町村との連携について</w:t>
            </w:r>
          </w:p>
        </w:tc>
      </w:tr>
      <w:tr w:rsidR="009F3B2D" w:rsidTr="00CD65DA">
        <w:tc>
          <w:tcPr>
            <w:tcW w:w="609" w:type="dxa"/>
            <w:gridSpan w:val="9"/>
            <w:tcBorders>
              <w:top w:val="nil"/>
              <w:bottom w:val="nil"/>
            </w:tcBorders>
          </w:tcPr>
          <w:p w:rsidR="009F3B2D" w:rsidRDefault="009F3B2D"/>
        </w:tc>
        <w:tc>
          <w:tcPr>
            <w:tcW w:w="9141" w:type="dxa"/>
            <w:gridSpan w:val="2"/>
          </w:tcPr>
          <w:p w:rsidR="009F3B2D" w:rsidRDefault="009F3B2D"/>
        </w:tc>
      </w:tr>
      <w:tr w:rsidR="009F3B2D" w:rsidRPr="00E06E6E" w:rsidTr="00CD65DA">
        <w:tc>
          <w:tcPr>
            <w:tcW w:w="298" w:type="dxa"/>
            <w:gridSpan w:val="2"/>
            <w:tcBorders>
              <w:top w:val="nil"/>
              <w:bottom w:val="nil"/>
            </w:tcBorders>
          </w:tcPr>
          <w:p w:rsidR="009F3B2D" w:rsidRDefault="009F3B2D"/>
        </w:tc>
        <w:tc>
          <w:tcPr>
            <w:tcW w:w="9452" w:type="dxa"/>
            <w:gridSpan w:val="9"/>
          </w:tcPr>
          <w:p w:rsidR="009F3B2D" w:rsidRPr="00E06E6E" w:rsidRDefault="009F3B2D">
            <w:r w:rsidRPr="00E06E6E">
              <w:rPr>
                <w:rFonts w:hint="eastAsia"/>
              </w:rPr>
              <w:t>（５）地域交流スペースについて（設置の有無、具体的な活用方法）</w:t>
            </w:r>
          </w:p>
          <w:p w:rsidR="009F3B2D" w:rsidRPr="00E06E6E" w:rsidRDefault="009F3B2D">
            <w:r w:rsidRPr="00E06E6E">
              <w:rPr>
                <w:rFonts w:hint="eastAsia"/>
              </w:rPr>
              <w:t xml:space="preserve">　　　＊レクリエーション・ルーム、談話室を除く</w:t>
            </w:r>
          </w:p>
        </w:tc>
      </w:tr>
      <w:tr w:rsidR="009F3B2D" w:rsidRPr="00E06E6E" w:rsidTr="00CD65DA">
        <w:tc>
          <w:tcPr>
            <w:tcW w:w="609" w:type="dxa"/>
            <w:gridSpan w:val="9"/>
            <w:tcBorders>
              <w:top w:val="nil"/>
              <w:bottom w:val="nil"/>
            </w:tcBorders>
          </w:tcPr>
          <w:p w:rsidR="009F3B2D" w:rsidRPr="00E06E6E" w:rsidRDefault="009F3B2D"/>
        </w:tc>
        <w:tc>
          <w:tcPr>
            <w:tcW w:w="9141" w:type="dxa"/>
            <w:gridSpan w:val="2"/>
          </w:tcPr>
          <w:p w:rsidR="009F3B2D" w:rsidRPr="00E06E6E" w:rsidRDefault="009F3B2D"/>
        </w:tc>
      </w:tr>
      <w:tr w:rsidR="009F3B2D" w:rsidRPr="00E06E6E" w:rsidTr="00CD65DA">
        <w:tc>
          <w:tcPr>
            <w:tcW w:w="298" w:type="dxa"/>
            <w:gridSpan w:val="2"/>
            <w:tcBorders>
              <w:top w:val="nil"/>
              <w:bottom w:val="nil"/>
            </w:tcBorders>
          </w:tcPr>
          <w:p w:rsidR="009F3B2D" w:rsidRPr="00E06E6E" w:rsidRDefault="009F3B2D"/>
        </w:tc>
        <w:tc>
          <w:tcPr>
            <w:tcW w:w="9452" w:type="dxa"/>
            <w:gridSpan w:val="9"/>
          </w:tcPr>
          <w:p w:rsidR="009F3B2D" w:rsidRPr="00E06E6E" w:rsidRDefault="00351BAA">
            <w:r w:rsidRPr="00E06E6E">
              <w:rPr>
                <w:rFonts w:hint="eastAsia"/>
              </w:rPr>
              <w:t>（６</w:t>
            </w:r>
            <w:r w:rsidR="009F3B2D" w:rsidRPr="00E06E6E">
              <w:rPr>
                <w:rFonts w:hint="eastAsia"/>
              </w:rPr>
              <w:t>）その他、法人独自の考え方</w:t>
            </w:r>
          </w:p>
        </w:tc>
      </w:tr>
      <w:tr w:rsidR="009F3B2D" w:rsidRPr="00E06E6E" w:rsidTr="00CD65DA">
        <w:trPr>
          <w:trHeight w:val="593"/>
        </w:trPr>
        <w:tc>
          <w:tcPr>
            <w:tcW w:w="609" w:type="dxa"/>
            <w:gridSpan w:val="9"/>
            <w:tcBorders>
              <w:top w:val="nil"/>
            </w:tcBorders>
          </w:tcPr>
          <w:p w:rsidR="009F3B2D" w:rsidRPr="00E06E6E" w:rsidRDefault="009F3B2D"/>
        </w:tc>
        <w:tc>
          <w:tcPr>
            <w:tcW w:w="9141" w:type="dxa"/>
            <w:gridSpan w:val="2"/>
          </w:tcPr>
          <w:p w:rsidR="009F3B2D" w:rsidRPr="00E06E6E" w:rsidRDefault="009F3B2D"/>
        </w:tc>
      </w:tr>
      <w:tr w:rsidR="009F3B2D" w:rsidRPr="00E06E6E" w:rsidTr="00CD65DA">
        <w:tc>
          <w:tcPr>
            <w:tcW w:w="9750" w:type="dxa"/>
            <w:gridSpan w:val="11"/>
          </w:tcPr>
          <w:p w:rsidR="009F3B2D" w:rsidRPr="00E06E6E" w:rsidRDefault="009F3B2D">
            <w:r w:rsidRPr="00E06E6E">
              <w:rPr>
                <w:rFonts w:hint="eastAsia"/>
              </w:rPr>
              <w:t>６．医療・福祉との連携</w:t>
            </w:r>
          </w:p>
        </w:tc>
      </w:tr>
      <w:tr w:rsidR="009F3B2D" w:rsidRPr="00E06E6E" w:rsidTr="00CD65DA">
        <w:tc>
          <w:tcPr>
            <w:tcW w:w="298" w:type="dxa"/>
            <w:gridSpan w:val="2"/>
            <w:tcBorders>
              <w:bottom w:val="nil"/>
            </w:tcBorders>
          </w:tcPr>
          <w:p w:rsidR="009F3B2D" w:rsidRPr="00E06E6E" w:rsidRDefault="009F3B2D"/>
        </w:tc>
        <w:tc>
          <w:tcPr>
            <w:tcW w:w="9452" w:type="dxa"/>
            <w:gridSpan w:val="9"/>
          </w:tcPr>
          <w:p w:rsidR="009F3B2D" w:rsidRPr="00E06E6E" w:rsidRDefault="009F3B2D" w:rsidP="000D6D72">
            <w:pPr>
              <w:pStyle w:val="a4"/>
              <w:numPr>
                <w:ilvl w:val="0"/>
                <w:numId w:val="5"/>
              </w:numPr>
              <w:ind w:leftChars="0"/>
            </w:pPr>
            <w:r w:rsidRPr="00E06E6E">
              <w:rPr>
                <w:rFonts w:hint="eastAsia"/>
              </w:rPr>
              <w:t>協力病院等</w:t>
            </w:r>
            <w:r w:rsidR="00E701C1" w:rsidRPr="00E06E6E">
              <w:rPr>
                <w:rFonts w:hint="eastAsia"/>
              </w:rPr>
              <w:t>及び協力歯科医療機関</w:t>
            </w:r>
            <w:r w:rsidRPr="00E06E6E">
              <w:rPr>
                <w:rFonts w:hint="eastAsia"/>
              </w:rPr>
              <w:t>との連携体制について</w:t>
            </w:r>
          </w:p>
          <w:p w:rsidR="009F3B2D" w:rsidRPr="00E06E6E" w:rsidRDefault="009F3B2D" w:rsidP="000D6D72">
            <w:pPr>
              <w:ind w:firstLineChars="300" w:firstLine="630"/>
            </w:pPr>
            <w:r w:rsidRPr="00E06E6E">
              <w:rPr>
                <w:rFonts w:hint="eastAsia"/>
              </w:rPr>
              <w:t>（業務提携契約書・同意書等がある場合は写しを添付のこと）</w:t>
            </w:r>
          </w:p>
        </w:tc>
      </w:tr>
      <w:tr w:rsidR="009F3B2D" w:rsidRPr="00E06E6E" w:rsidTr="00CD65DA">
        <w:tc>
          <w:tcPr>
            <w:tcW w:w="609" w:type="dxa"/>
            <w:gridSpan w:val="9"/>
            <w:tcBorders>
              <w:top w:val="nil"/>
              <w:bottom w:val="nil"/>
            </w:tcBorders>
          </w:tcPr>
          <w:p w:rsidR="009F3B2D" w:rsidRPr="00E06E6E" w:rsidRDefault="009F3B2D"/>
        </w:tc>
        <w:tc>
          <w:tcPr>
            <w:tcW w:w="9141" w:type="dxa"/>
            <w:gridSpan w:val="2"/>
          </w:tcPr>
          <w:p w:rsidR="009F3B2D" w:rsidRPr="00E06E6E" w:rsidRDefault="009F3B2D"/>
        </w:tc>
      </w:tr>
      <w:tr w:rsidR="009F3B2D" w:rsidRPr="00E06E6E" w:rsidTr="00CD65DA">
        <w:tc>
          <w:tcPr>
            <w:tcW w:w="298" w:type="dxa"/>
            <w:gridSpan w:val="2"/>
            <w:tcBorders>
              <w:top w:val="nil"/>
              <w:bottom w:val="nil"/>
            </w:tcBorders>
          </w:tcPr>
          <w:p w:rsidR="009F3B2D" w:rsidRPr="00E06E6E" w:rsidRDefault="009F3B2D"/>
        </w:tc>
        <w:tc>
          <w:tcPr>
            <w:tcW w:w="9452" w:type="dxa"/>
            <w:gridSpan w:val="9"/>
          </w:tcPr>
          <w:p w:rsidR="009F3B2D" w:rsidRPr="00E06E6E" w:rsidRDefault="009F3B2D" w:rsidP="00C3514C">
            <w:r w:rsidRPr="00E06E6E">
              <w:rPr>
                <w:rFonts w:hint="eastAsia"/>
              </w:rPr>
              <w:t>（２）医療依存度の高い方や障がいのある方へのケアに対する考え方と具体的な取り組みについて</w:t>
            </w:r>
          </w:p>
        </w:tc>
      </w:tr>
      <w:tr w:rsidR="009F3B2D" w:rsidRPr="00E06E6E" w:rsidTr="00CD65DA">
        <w:trPr>
          <w:trHeight w:val="360"/>
        </w:trPr>
        <w:tc>
          <w:tcPr>
            <w:tcW w:w="609" w:type="dxa"/>
            <w:gridSpan w:val="9"/>
            <w:tcBorders>
              <w:top w:val="nil"/>
              <w:bottom w:val="nil"/>
            </w:tcBorders>
          </w:tcPr>
          <w:p w:rsidR="009F3B2D" w:rsidRPr="00E06E6E" w:rsidRDefault="009F3B2D"/>
        </w:tc>
        <w:tc>
          <w:tcPr>
            <w:tcW w:w="9141" w:type="dxa"/>
            <w:gridSpan w:val="2"/>
            <w:tcBorders>
              <w:bottom w:val="single" w:sz="4" w:space="0" w:color="auto"/>
            </w:tcBorders>
          </w:tcPr>
          <w:p w:rsidR="00CD65DA" w:rsidRPr="00E06E6E" w:rsidRDefault="00CD65DA"/>
        </w:tc>
      </w:tr>
      <w:tr w:rsidR="00CD65DA" w:rsidRPr="00E06E6E" w:rsidTr="00CD65DA">
        <w:trPr>
          <w:trHeight w:val="405"/>
        </w:trPr>
        <w:tc>
          <w:tcPr>
            <w:tcW w:w="288" w:type="dxa"/>
            <w:tcBorders>
              <w:top w:val="nil"/>
              <w:bottom w:val="nil"/>
            </w:tcBorders>
          </w:tcPr>
          <w:p w:rsidR="00CD65DA" w:rsidRPr="00E06E6E" w:rsidRDefault="00CD65DA"/>
        </w:tc>
        <w:tc>
          <w:tcPr>
            <w:tcW w:w="9462" w:type="dxa"/>
            <w:gridSpan w:val="10"/>
            <w:tcBorders>
              <w:top w:val="single" w:sz="4" w:space="0" w:color="auto"/>
              <w:bottom w:val="single" w:sz="4" w:space="0" w:color="auto"/>
            </w:tcBorders>
          </w:tcPr>
          <w:p w:rsidR="00CD65DA" w:rsidRDefault="00CD65DA" w:rsidP="00CD65DA">
            <w:r w:rsidRPr="00CD65DA">
              <w:rPr>
                <w:rFonts w:hint="eastAsia"/>
              </w:rPr>
              <w:t>（３）看取りに</w:t>
            </w:r>
            <w:r>
              <w:rPr>
                <w:rFonts w:hint="eastAsia"/>
              </w:rPr>
              <w:t>対する考え方と具体的な取り組みについて</w:t>
            </w:r>
          </w:p>
        </w:tc>
      </w:tr>
      <w:tr w:rsidR="00CD65DA" w:rsidRPr="00E06E6E" w:rsidTr="00CD65DA">
        <w:trPr>
          <w:trHeight w:val="194"/>
        </w:trPr>
        <w:tc>
          <w:tcPr>
            <w:tcW w:w="609" w:type="dxa"/>
            <w:gridSpan w:val="9"/>
            <w:tcBorders>
              <w:top w:val="nil"/>
              <w:bottom w:val="nil"/>
            </w:tcBorders>
          </w:tcPr>
          <w:p w:rsidR="00CD65DA" w:rsidRPr="00E06E6E" w:rsidRDefault="00CD65DA"/>
        </w:tc>
        <w:tc>
          <w:tcPr>
            <w:tcW w:w="9141" w:type="dxa"/>
            <w:gridSpan w:val="2"/>
            <w:tcBorders>
              <w:top w:val="single" w:sz="4" w:space="0" w:color="auto"/>
            </w:tcBorders>
          </w:tcPr>
          <w:p w:rsidR="00CD65DA" w:rsidRDefault="00CD65DA" w:rsidP="00CD65DA"/>
        </w:tc>
      </w:tr>
      <w:tr w:rsidR="009F3B2D" w:rsidRPr="00E06E6E" w:rsidTr="00CD65DA">
        <w:tc>
          <w:tcPr>
            <w:tcW w:w="298" w:type="dxa"/>
            <w:gridSpan w:val="2"/>
            <w:tcBorders>
              <w:top w:val="nil"/>
              <w:bottom w:val="nil"/>
            </w:tcBorders>
          </w:tcPr>
          <w:p w:rsidR="009F3B2D" w:rsidRPr="00E06E6E" w:rsidRDefault="009F3B2D"/>
        </w:tc>
        <w:tc>
          <w:tcPr>
            <w:tcW w:w="9452" w:type="dxa"/>
            <w:gridSpan w:val="9"/>
          </w:tcPr>
          <w:p w:rsidR="009F3B2D" w:rsidRPr="00E06E6E" w:rsidRDefault="009F3B2D" w:rsidP="00CD65DA">
            <w:r w:rsidRPr="00E06E6E">
              <w:rPr>
                <w:rFonts w:hint="eastAsia"/>
              </w:rPr>
              <w:t>（</w:t>
            </w:r>
            <w:r w:rsidR="00CD65DA">
              <w:rPr>
                <w:rFonts w:hint="eastAsia"/>
              </w:rPr>
              <w:t>４</w:t>
            </w:r>
            <w:r w:rsidRPr="00E06E6E">
              <w:rPr>
                <w:rFonts w:hint="eastAsia"/>
              </w:rPr>
              <w:t>）当該事業計画における介護と医療・福祉の連携に対する考え方と具体的な取り組みについて</w:t>
            </w:r>
          </w:p>
        </w:tc>
      </w:tr>
      <w:tr w:rsidR="009F3B2D" w:rsidRPr="00E06E6E" w:rsidTr="00CD65DA">
        <w:tc>
          <w:tcPr>
            <w:tcW w:w="609" w:type="dxa"/>
            <w:gridSpan w:val="9"/>
            <w:tcBorders>
              <w:top w:val="nil"/>
              <w:bottom w:val="nil"/>
            </w:tcBorders>
          </w:tcPr>
          <w:p w:rsidR="009F3B2D" w:rsidRPr="00E06E6E" w:rsidRDefault="009F3B2D"/>
        </w:tc>
        <w:tc>
          <w:tcPr>
            <w:tcW w:w="9141" w:type="dxa"/>
            <w:gridSpan w:val="2"/>
          </w:tcPr>
          <w:p w:rsidR="009F3B2D" w:rsidRPr="00E06E6E" w:rsidRDefault="009F3B2D"/>
        </w:tc>
      </w:tr>
      <w:tr w:rsidR="009F3B2D" w:rsidRPr="00E06E6E" w:rsidTr="00CD65DA">
        <w:tc>
          <w:tcPr>
            <w:tcW w:w="298" w:type="dxa"/>
            <w:gridSpan w:val="2"/>
            <w:tcBorders>
              <w:top w:val="nil"/>
              <w:bottom w:val="nil"/>
            </w:tcBorders>
          </w:tcPr>
          <w:p w:rsidR="009F3B2D" w:rsidRPr="00E06E6E" w:rsidRDefault="009F3B2D"/>
        </w:tc>
        <w:tc>
          <w:tcPr>
            <w:tcW w:w="9452" w:type="dxa"/>
            <w:gridSpan w:val="9"/>
          </w:tcPr>
          <w:p w:rsidR="009F3B2D" w:rsidRPr="00E06E6E" w:rsidRDefault="00CD65DA">
            <w:r>
              <w:rPr>
                <w:rFonts w:hint="eastAsia"/>
              </w:rPr>
              <w:t>（５</w:t>
            </w:r>
            <w:r w:rsidR="009F3B2D" w:rsidRPr="00E06E6E">
              <w:rPr>
                <w:rFonts w:hint="eastAsia"/>
              </w:rPr>
              <w:t>）その他、法人独自の考え方</w:t>
            </w:r>
          </w:p>
        </w:tc>
      </w:tr>
      <w:tr w:rsidR="009F3B2D" w:rsidRPr="00E06E6E" w:rsidTr="00CD65DA">
        <w:tc>
          <w:tcPr>
            <w:tcW w:w="609" w:type="dxa"/>
            <w:gridSpan w:val="9"/>
            <w:tcBorders>
              <w:top w:val="nil"/>
            </w:tcBorders>
          </w:tcPr>
          <w:p w:rsidR="009F3B2D" w:rsidRPr="00E06E6E" w:rsidRDefault="009F3B2D"/>
        </w:tc>
        <w:tc>
          <w:tcPr>
            <w:tcW w:w="9141" w:type="dxa"/>
            <w:gridSpan w:val="2"/>
          </w:tcPr>
          <w:p w:rsidR="009F3B2D" w:rsidRPr="00E06E6E" w:rsidRDefault="009F3B2D">
            <w:bookmarkStart w:id="0" w:name="_GoBack"/>
            <w:bookmarkEnd w:id="0"/>
          </w:p>
        </w:tc>
      </w:tr>
      <w:tr w:rsidR="00C92F87" w:rsidRPr="00E06E6E" w:rsidTr="00CD65DA">
        <w:tc>
          <w:tcPr>
            <w:tcW w:w="9750" w:type="dxa"/>
            <w:gridSpan w:val="11"/>
          </w:tcPr>
          <w:p w:rsidR="00C92F87" w:rsidRPr="00E06E6E" w:rsidRDefault="00C92F87" w:rsidP="00E701C1">
            <w:r w:rsidRPr="00E06E6E">
              <w:rPr>
                <w:rFonts w:hint="eastAsia"/>
              </w:rPr>
              <w:t>７．防災対策等</w:t>
            </w:r>
          </w:p>
        </w:tc>
      </w:tr>
      <w:tr w:rsidR="00C92F87" w:rsidRPr="00E06E6E" w:rsidTr="00CD65DA">
        <w:tc>
          <w:tcPr>
            <w:tcW w:w="288" w:type="dxa"/>
            <w:tcBorders>
              <w:bottom w:val="nil"/>
            </w:tcBorders>
          </w:tcPr>
          <w:p w:rsidR="00C92F87" w:rsidRPr="00E06E6E" w:rsidRDefault="00C92F87" w:rsidP="00E701C1"/>
        </w:tc>
        <w:tc>
          <w:tcPr>
            <w:tcW w:w="9462" w:type="dxa"/>
            <w:gridSpan w:val="10"/>
          </w:tcPr>
          <w:p w:rsidR="00C92F87" w:rsidRPr="00E06E6E" w:rsidRDefault="00C92F87" w:rsidP="00E701C1">
            <w:r w:rsidRPr="00E06E6E">
              <w:rPr>
                <w:rFonts w:hint="eastAsia"/>
              </w:rPr>
              <w:t>（１）防災への対応策（計画・訓練・非常災害の際の</w:t>
            </w:r>
            <w:r w:rsidR="00226D49" w:rsidRPr="00E06E6E">
              <w:rPr>
                <w:rFonts w:hint="eastAsia"/>
              </w:rPr>
              <w:t>近隣住民との</w:t>
            </w:r>
            <w:r w:rsidRPr="00E06E6E">
              <w:rPr>
                <w:rFonts w:hint="eastAsia"/>
              </w:rPr>
              <w:t>連携体制）</w:t>
            </w:r>
          </w:p>
        </w:tc>
      </w:tr>
      <w:tr w:rsidR="00C92F87" w:rsidRPr="00E06E6E" w:rsidTr="00CD65DA">
        <w:tc>
          <w:tcPr>
            <w:tcW w:w="566" w:type="dxa"/>
            <w:gridSpan w:val="6"/>
            <w:tcBorders>
              <w:top w:val="nil"/>
              <w:bottom w:val="nil"/>
            </w:tcBorders>
          </w:tcPr>
          <w:p w:rsidR="00C92F87" w:rsidRPr="00E06E6E" w:rsidRDefault="00C92F87" w:rsidP="00E701C1"/>
        </w:tc>
        <w:tc>
          <w:tcPr>
            <w:tcW w:w="9184" w:type="dxa"/>
            <w:gridSpan w:val="5"/>
          </w:tcPr>
          <w:p w:rsidR="00C92F87" w:rsidRPr="00E06E6E" w:rsidRDefault="00C92F87" w:rsidP="00E701C1"/>
        </w:tc>
      </w:tr>
      <w:tr w:rsidR="00C92F87" w:rsidRPr="00E06E6E" w:rsidTr="00CD65DA">
        <w:tc>
          <w:tcPr>
            <w:tcW w:w="288" w:type="dxa"/>
            <w:tcBorders>
              <w:top w:val="nil"/>
              <w:bottom w:val="nil"/>
            </w:tcBorders>
          </w:tcPr>
          <w:p w:rsidR="00C92F87" w:rsidRPr="00E06E6E" w:rsidRDefault="00C92F87" w:rsidP="00E701C1"/>
        </w:tc>
        <w:tc>
          <w:tcPr>
            <w:tcW w:w="9462" w:type="dxa"/>
            <w:gridSpan w:val="10"/>
          </w:tcPr>
          <w:p w:rsidR="00C92F87" w:rsidRPr="00E06E6E" w:rsidRDefault="00C92F87" w:rsidP="00E701C1">
            <w:r w:rsidRPr="00E06E6E">
              <w:rPr>
                <w:rFonts w:hint="eastAsia"/>
              </w:rPr>
              <w:t>（２）防犯への対応策</w:t>
            </w:r>
          </w:p>
        </w:tc>
      </w:tr>
      <w:tr w:rsidR="00C92F87" w:rsidRPr="00E06E6E" w:rsidTr="00CD65DA">
        <w:tc>
          <w:tcPr>
            <w:tcW w:w="556" w:type="dxa"/>
            <w:gridSpan w:val="5"/>
            <w:tcBorders>
              <w:top w:val="nil"/>
              <w:bottom w:val="nil"/>
            </w:tcBorders>
          </w:tcPr>
          <w:p w:rsidR="00C92F87" w:rsidRPr="00E06E6E" w:rsidRDefault="00C92F87" w:rsidP="00E701C1"/>
        </w:tc>
        <w:tc>
          <w:tcPr>
            <w:tcW w:w="9194" w:type="dxa"/>
            <w:gridSpan w:val="6"/>
          </w:tcPr>
          <w:p w:rsidR="00C92F87" w:rsidRPr="00E06E6E" w:rsidRDefault="00C92F87" w:rsidP="00E701C1"/>
        </w:tc>
      </w:tr>
      <w:tr w:rsidR="00C92F87" w:rsidRPr="00E06E6E" w:rsidTr="00CD65DA">
        <w:tc>
          <w:tcPr>
            <w:tcW w:w="298" w:type="dxa"/>
            <w:gridSpan w:val="2"/>
            <w:tcBorders>
              <w:top w:val="nil"/>
              <w:bottom w:val="nil"/>
            </w:tcBorders>
          </w:tcPr>
          <w:p w:rsidR="00C92F87" w:rsidRPr="00E06E6E" w:rsidRDefault="00C92F87" w:rsidP="00E701C1"/>
        </w:tc>
        <w:tc>
          <w:tcPr>
            <w:tcW w:w="9452" w:type="dxa"/>
            <w:gridSpan w:val="9"/>
          </w:tcPr>
          <w:p w:rsidR="00C92F87" w:rsidRPr="00E06E6E" w:rsidRDefault="00C92F87" w:rsidP="00E701C1">
            <w:r w:rsidRPr="00E06E6E">
              <w:rPr>
                <w:rFonts w:hint="eastAsia"/>
              </w:rPr>
              <w:t>（３）その他、法人独自の考え方</w:t>
            </w:r>
            <w:r w:rsidR="00B86105" w:rsidRPr="00E06E6E">
              <w:rPr>
                <w:rFonts w:hint="eastAsia"/>
              </w:rPr>
              <w:t>（夜間、緊急時の職員体制など）</w:t>
            </w:r>
          </w:p>
        </w:tc>
      </w:tr>
      <w:tr w:rsidR="00C92F87" w:rsidRPr="00E06E6E" w:rsidTr="00CD65DA">
        <w:tc>
          <w:tcPr>
            <w:tcW w:w="576" w:type="dxa"/>
            <w:gridSpan w:val="7"/>
            <w:tcBorders>
              <w:top w:val="nil"/>
            </w:tcBorders>
          </w:tcPr>
          <w:p w:rsidR="00C92F87" w:rsidRPr="00E06E6E" w:rsidRDefault="00C92F87" w:rsidP="00E701C1"/>
        </w:tc>
        <w:tc>
          <w:tcPr>
            <w:tcW w:w="9174" w:type="dxa"/>
            <w:gridSpan w:val="4"/>
          </w:tcPr>
          <w:p w:rsidR="00C92F87" w:rsidRPr="00E06E6E" w:rsidRDefault="00C92F87" w:rsidP="00E701C1"/>
        </w:tc>
      </w:tr>
      <w:tr w:rsidR="00C92F87" w:rsidRPr="00E06E6E" w:rsidTr="00CD65DA">
        <w:tc>
          <w:tcPr>
            <w:tcW w:w="9750" w:type="dxa"/>
            <w:gridSpan w:val="11"/>
          </w:tcPr>
          <w:p w:rsidR="00C92F87" w:rsidRPr="00E06E6E" w:rsidRDefault="00BF17DB" w:rsidP="00BF17DB">
            <w:r w:rsidRPr="00E06E6E">
              <w:rPr>
                <w:rFonts w:hint="eastAsia"/>
              </w:rPr>
              <w:t>８</w:t>
            </w:r>
            <w:r w:rsidR="00C92F87" w:rsidRPr="00E06E6E">
              <w:rPr>
                <w:rFonts w:hint="eastAsia"/>
              </w:rPr>
              <w:t>．</w:t>
            </w:r>
            <w:r w:rsidRPr="00E06E6E">
              <w:rPr>
                <w:rFonts w:hint="eastAsia"/>
              </w:rPr>
              <w:t>衛生管理</w:t>
            </w:r>
          </w:p>
        </w:tc>
      </w:tr>
      <w:tr w:rsidR="00C92F87" w:rsidRPr="00E06E6E" w:rsidTr="00CD65DA">
        <w:tc>
          <w:tcPr>
            <w:tcW w:w="298" w:type="dxa"/>
            <w:gridSpan w:val="2"/>
            <w:tcBorders>
              <w:bottom w:val="nil"/>
            </w:tcBorders>
          </w:tcPr>
          <w:p w:rsidR="00C92F87" w:rsidRPr="00E06E6E" w:rsidRDefault="00C92F87" w:rsidP="00E701C1"/>
        </w:tc>
        <w:tc>
          <w:tcPr>
            <w:tcW w:w="9452" w:type="dxa"/>
            <w:gridSpan w:val="9"/>
          </w:tcPr>
          <w:p w:rsidR="00C92F87" w:rsidRPr="00E06E6E" w:rsidRDefault="00BF17DB" w:rsidP="00E701C1">
            <w:r w:rsidRPr="00E06E6E">
              <w:rPr>
                <w:rFonts w:hint="eastAsia"/>
              </w:rPr>
              <w:t>（１）食中毒、感染症予防への方策</w:t>
            </w:r>
            <w:r w:rsidR="00B86105" w:rsidRPr="00E06E6E">
              <w:rPr>
                <w:rFonts w:hint="eastAsia"/>
              </w:rPr>
              <w:t>（感染症等の安全対策）</w:t>
            </w:r>
          </w:p>
        </w:tc>
      </w:tr>
      <w:tr w:rsidR="00C92F87" w:rsidRPr="00E06E6E" w:rsidTr="00CD65DA">
        <w:tc>
          <w:tcPr>
            <w:tcW w:w="609" w:type="dxa"/>
            <w:gridSpan w:val="9"/>
            <w:tcBorders>
              <w:top w:val="nil"/>
              <w:bottom w:val="nil"/>
            </w:tcBorders>
          </w:tcPr>
          <w:p w:rsidR="00C92F87" w:rsidRPr="00E06E6E" w:rsidRDefault="00C92F87" w:rsidP="00E701C1"/>
        </w:tc>
        <w:tc>
          <w:tcPr>
            <w:tcW w:w="9141" w:type="dxa"/>
            <w:gridSpan w:val="2"/>
          </w:tcPr>
          <w:p w:rsidR="00C92F87" w:rsidRPr="00E06E6E" w:rsidRDefault="00C92F87" w:rsidP="00E701C1"/>
        </w:tc>
      </w:tr>
      <w:tr w:rsidR="00BF17DB" w:rsidRPr="00E06E6E" w:rsidTr="00CD65DA">
        <w:tc>
          <w:tcPr>
            <w:tcW w:w="288" w:type="dxa"/>
            <w:tcBorders>
              <w:top w:val="nil"/>
              <w:bottom w:val="nil"/>
            </w:tcBorders>
          </w:tcPr>
          <w:p w:rsidR="00BF17DB" w:rsidRPr="00E06E6E" w:rsidRDefault="00BF17DB" w:rsidP="00E701C1"/>
        </w:tc>
        <w:tc>
          <w:tcPr>
            <w:tcW w:w="9462" w:type="dxa"/>
            <w:gridSpan w:val="10"/>
          </w:tcPr>
          <w:p w:rsidR="00BF17DB" w:rsidRPr="00E06E6E" w:rsidRDefault="00BF17DB" w:rsidP="00E701C1">
            <w:r w:rsidRPr="00E06E6E">
              <w:rPr>
                <w:rFonts w:hint="eastAsia"/>
              </w:rPr>
              <w:t>（２）その他、法人独自の考え方</w:t>
            </w:r>
          </w:p>
        </w:tc>
      </w:tr>
      <w:tr w:rsidR="00BF17DB" w:rsidRPr="00E06E6E" w:rsidTr="00CD65DA">
        <w:tc>
          <w:tcPr>
            <w:tcW w:w="609" w:type="dxa"/>
            <w:gridSpan w:val="9"/>
            <w:tcBorders>
              <w:top w:val="nil"/>
            </w:tcBorders>
          </w:tcPr>
          <w:p w:rsidR="00BF17DB" w:rsidRPr="00E06E6E" w:rsidRDefault="00BF17DB" w:rsidP="00E701C1"/>
        </w:tc>
        <w:tc>
          <w:tcPr>
            <w:tcW w:w="9141" w:type="dxa"/>
            <w:gridSpan w:val="2"/>
          </w:tcPr>
          <w:p w:rsidR="00BF17DB" w:rsidRPr="00E06E6E" w:rsidRDefault="00BF17DB" w:rsidP="00E701C1"/>
        </w:tc>
      </w:tr>
      <w:tr w:rsidR="00C92F87" w:rsidRPr="00E06E6E" w:rsidTr="00CD65DA">
        <w:tc>
          <w:tcPr>
            <w:tcW w:w="9750" w:type="dxa"/>
            <w:gridSpan w:val="11"/>
          </w:tcPr>
          <w:p w:rsidR="00C92F87" w:rsidRPr="00E06E6E" w:rsidRDefault="00BF17DB" w:rsidP="00BF17DB">
            <w:r w:rsidRPr="00E06E6E">
              <w:rPr>
                <w:rFonts w:hint="eastAsia"/>
              </w:rPr>
              <w:t>９</w:t>
            </w:r>
            <w:r w:rsidR="00C92F87" w:rsidRPr="00E06E6E">
              <w:rPr>
                <w:rFonts w:hint="eastAsia"/>
              </w:rPr>
              <w:t>．</w:t>
            </w:r>
            <w:r w:rsidRPr="00E06E6E">
              <w:rPr>
                <w:rFonts w:hint="eastAsia"/>
              </w:rPr>
              <w:t>苦情処理</w:t>
            </w:r>
          </w:p>
        </w:tc>
      </w:tr>
      <w:tr w:rsidR="00C92F87" w:rsidRPr="00E06E6E" w:rsidTr="00CD65DA">
        <w:tc>
          <w:tcPr>
            <w:tcW w:w="298" w:type="dxa"/>
            <w:gridSpan w:val="2"/>
            <w:tcBorders>
              <w:bottom w:val="nil"/>
            </w:tcBorders>
          </w:tcPr>
          <w:p w:rsidR="00C92F87" w:rsidRPr="00E06E6E" w:rsidRDefault="00C92F87" w:rsidP="00E701C1"/>
        </w:tc>
        <w:tc>
          <w:tcPr>
            <w:tcW w:w="9452" w:type="dxa"/>
            <w:gridSpan w:val="9"/>
          </w:tcPr>
          <w:p w:rsidR="00C92F87" w:rsidRPr="00E06E6E" w:rsidRDefault="00BF17DB" w:rsidP="00E701C1">
            <w:r w:rsidRPr="00E06E6E">
              <w:rPr>
                <w:rFonts w:hint="eastAsia"/>
              </w:rPr>
              <w:t>苦情処理の体制及び考え方</w:t>
            </w:r>
          </w:p>
        </w:tc>
      </w:tr>
      <w:tr w:rsidR="00C92F87" w:rsidRPr="00E06E6E" w:rsidTr="00CD65DA">
        <w:tc>
          <w:tcPr>
            <w:tcW w:w="609" w:type="dxa"/>
            <w:gridSpan w:val="9"/>
            <w:tcBorders>
              <w:top w:val="nil"/>
              <w:bottom w:val="nil"/>
            </w:tcBorders>
          </w:tcPr>
          <w:p w:rsidR="00C92F87" w:rsidRPr="00E06E6E" w:rsidRDefault="00C92F87" w:rsidP="00E701C1"/>
        </w:tc>
        <w:tc>
          <w:tcPr>
            <w:tcW w:w="9141" w:type="dxa"/>
            <w:gridSpan w:val="2"/>
          </w:tcPr>
          <w:p w:rsidR="00C92F87" w:rsidRPr="00E06E6E" w:rsidRDefault="00C92F87" w:rsidP="00E701C1"/>
        </w:tc>
      </w:tr>
      <w:tr w:rsidR="00BF17DB" w:rsidRPr="00E06E6E" w:rsidTr="00CD65DA">
        <w:tc>
          <w:tcPr>
            <w:tcW w:w="9750" w:type="dxa"/>
            <w:gridSpan w:val="11"/>
            <w:tcBorders>
              <w:top w:val="single" w:sz="4" w:space="0" w:color="auto"/>
              <w:bottom w:val="single" w:sz="4" w:space="0" w:color="auto"/>
            </w:tcBorders>
          </w:tcPr>
          <w:p w:rsidR="00BF17DB" w:rsidRPr="00E06E6E" w:rsidRDefault="00BF17DB" w:rsidP="00E701C1">
            <w:r w:rsidRPr="00E06E6E">
              <w:rPr>
                <w:rFonts w:hint="eastAsia"/>
              </w:rPr>
              <w:t>１０．事故防止・安全対策等</w:t>
            </w:r>
          </w:p>
        </w:tc>
      </w:tr>
      <w:tr w:rsidR="00C92F87" w:rsidRPr="00E06E6E" w:rsidTr="00CD65DA">
        <w:tc>
          <w:tcPr>
            <w:tcW w:w="298" w:type="dxa"/>
            <w:gridSpan w:val="2"/>
            <w:tcBorders>
              <w:top w:val="nil"/>
              <w:bottom w:val="nil"/>
            </w:tcBorders>
          </w:tcPr>
          <w:p w:rsidR="00C92F87" w:rsidRPr="00E06E6E" w:rsidRDefault="00C92F87" w:rsidP="00E701C1"/>
        </w:tc>
        <w:tc>
          <w:tcPr>
            <w:tcW w:w="9452" w:type="dxa"/>
            <w:gridSpan w:val="9"/>
          </w:tcPr>
          <w:p w:rsidR="00C92F87" w:rsidRPr="00E06E6E" w:rsidRDefault="00BF17DB" w:rsidP="00BF17DB">
            <w:r w:rsidRPr="00E06E6E">
              <w:rPr>
                <w:rFonts w:hint="eastAsia"/>
              </w:rPr>
              <w:t>（１</w:t>
            </w:r>
            <w:r w:rsidR="00C92F87" w:rsidRPr="00E06E6E">
              <w:rPr>
                <w:rFonts w:hint="eastAsia"/>
              </w:rPr>
              <w:t>）</w:t>
            </w:r>
            <w:r w:rsidRPr="00E06E6E">
              <w:rPr>
                <w:rFonts w:hint="eastAsia"/>
              </w:rPr>
              <w:t>利用者の事故防止、虐待防止及び事故発生時の対応について</w:t>
            </w:r>
          </w:p>
        </w:tc>
      </w:tr>
      <w:tr w:rsidR="00C92F87" w:rsidRPr="00E06E6E" w:rsidTr="00CD65DA">
        <w:tc>
          <w:tcPr>
            <w:tcW w:w="609" w:type="dxa"/>
            <w:gridSpan w:val="9"/>
            <w:tcBorders>
              <w:top w:val="nil"/>
              <w:bottom w:val="nil"/>
            </w:tcBorders>
          </w:tcPr>
          <w:p w:rsidR="00C92F87" w:rsidRPr="00E06E6E" w:rsidRDefault="00C92F87" w:rsidP="00E701C1"/>
        </w:tc>
        <w:tc>
          <w:tcPr>
            <w:tcW w:w="9141" w:type="dxa"/>
            <w:gridSpan w:val="2"/>
          </w:tcPr>
          <w:p w:rsidR="00C92F87" w:rsidRPr="00E06E6E" w:rsidRDefault="00C92F87" w:rsidP="00E701C1"/>
        </w:tc>
      </w:tr>
      <w:tr w:rsidR="00C92F87" w:rsidRPr="00E06E6E" w:rsidTr="00CD65DA">
        <w:tc>
          <w:tcPr>
            <w:tcW w:w="298" w:type="dxa"/>
            <w:gridSpan w:val="2"/>
            <w:tcBorders>
              <w:top w:val="nil"/>
              <w:bottom w:val="nil"/>
            </w:tcBorders>
          </w:tcPr>
          <w:p w:rsidR="00C92F87" w:rsidRPr="00E06E6E" w:rsidRDefault="00C92F87" w:rsidP="00E701C1"/>
        </w:tc>
        <w:tc>
          <w:tcPr>
            <w:tcW w:w="9452" w:type="dxa"/>
            <w:gridSpan w:val="9"/>
          </w:tcPr>
          <w:p w:rsidR="00C92F87" w:rsidRPr="00E06E6E" w:rsidRDefault="00BF17DB" w:rsidP="00BF17DB">
            <w:r w:rsidRPr="00E06E6E">
              <w:rPr>
                <w:rFonts w:hint="eastAsia"/>
              </w:rPr>
              <w:t>（２</w:t>
            </w:r>
            <w:r w:rsidR="00C92F87" w:rsidRPr="00E06E6E">
              <w:rPr>
                <w:rFonts w:hint="eastAsia"/>
              </w:rPr>
              <w:t>）</w:t>
            </w:r>
            <w:r w:rsidR="00B86105" w:rsidRPr="00E06E6E">
              <w:rPr>
                <w:rFonts w:hint="eastAsia"/>
              </w:rPr>
              <w:t>損害補償について</w:t>
            </w:r>
          </w:p>
        </w:tc>
      </w:tr>
      <w:tr w:rsidR="00C92F87" w:rsidRPr="00E06E6E" w:rsidTr="00CD65DA">
        <w:tc>
          <w:tcPr>
            <w:tcW w:w="609" w:type="dxa"/>
            <w:gridSpan w:val="9"/>
            <w:tcBorders>
              <w:top w:val="nil"/>
              <w:bottom w:val="nil"/>
            </w:tcBorders>
          </w:tcPr>
          <w:p w:rsidR="00C92F87" w:rsidRPr="00E06E6E" w:rsidRDefault="00C92F87" w:rsidP="00E701C1"/>
        </w:tc>
        <w:tc>
          <w:tcPr>
            <w:tcW w:w="9141" w:type="dxa"/>
            <w:gridSpan w:val="2"/>
          </w:tcPr>
          <w:p w:rsidR="00C92F87" w:rsidRPr="00E06E6E" w:rsidRDefault="00C92F87" w:rsidP="00E701C1"/>
        </w:tc>
      </w:tr>
      <w:tr w:rsidR="00C92F87" w:rsidRPr="00E06E6E" w:rsidTr="00CD65DA">
        <w:tc>
          <w:tcPr>
            <w:tcW w:w="298" w:type="dxa"/>
            <w:gridSpan w:val="2"/>
            <w:tcBorders>
              <w:top w:val="nil"/>
              <w:bottom w:val="nil"/>
            </w:tcBorders>
          </w:tcPr>
          <w:p w:rsidR="00C92F87" w:rsidRPr="00E06E6E" w:rsidRDefault="00C92F87" w:rsidP="00E701C1"/>
        </w:tc>
        <w:tc>
          <w:tcPr>
            <w:tcW w:w="9452" w:type="dxa"/>
            <w:gridSpan w:val="9"/>
          </w:tcPr>
          <w:p w:rsidR="00C92F87" w:rsidRPr="00E06E6E" w:rsidRDefault="00436CAB" w:rsidP="00436CAB">
            <w:r w:rsidRPr="00E06E6E">
              <w:rPr>
                <w:rFonts w:hint="eastAsia"/>
              </w:rPr>
              <w:t>（３</w:t>
            </w:r>
            <w:r w:rsidR="00C92F87" w:rsidRPr="00E06E6E">
              <w:rPr>
                <w:rFonts w:hint="eastAsia"/>
              </w:rPr>
              <w:t>）</w:t>
            </w:r>
            <w:r w:rsidRPr="00E06E6E">
              <w:rPr>
                <w:rFonts w:hint="eastAsia"/>
              </w:rPr>
              <w:t>その他、法人独自の考え方</w:t>
            </w:r>
          </w:p>
        </w:tc>
      </w:tr>
      <w:tr w:rsidR="00C92F87" w:rsidRPr="00E06E6E" w:rsidTr="00CD65DA">
        <w:tc>
          <w:tcPr>
            <w:tcW w:w="609" w:type="dxa"/>
            <w:gridSpan w:val="9"/>
            <w:tcBorders>
              <w:top w:val="nil"/>
              <w:bottom w:val="nil"/>
            </w:tcBorders>
          </w:tcPr>
          <w:p w:rsidR="00C92F87" w:rsidRPr="00E06E6E" w:rsidRDefault="00C92F87" w:rsidP="00E701C1"/>
        </w:tc>
        <w:tc>
          <w:tcPr>
            <w:tcW w:w="9141" w:type="dxa"/>
            <w:gridSpan w:val="2"/>
          </w:tcPr>
          <w:p w:rsidR="00C92F87" w:rsidRPr="00E06E6E" w:rsidRDefault="00C92F87" w:rsidP="00E701C1"/>
        </w:tc>
      </w:tr>
      <w:tr w:rsidR="00436CAB" w:rsidRPr="00E06E6E" w:rsidTr="00CD65DA">
        <w:tc>
          <w:tcPr>
            <w:tcW w:w="9750" w:type="dxa"/>
            <w:gridSpan w:val="11"/>
            <w:tcBorders>
              <w:top w:val="single" w:sz="4" w:space="0" w:color="auto"/>
              <w:bottom w:val="single" w:sz="4" w:space="0" w:color="auto"/>
            </w:tcBorders>
          </w:tcPr>
          <w:p w:rsidR="00436CAB" w:rsidRPr="00E06E6E" w:rsidRDefault="00436CAB" w:rsidP="00436CAB">
            <w:r w:rsidRPr="00E06E6E">
              <w:rPr>
                <w:rFonts w:hint="eastAsia"/>
              </w:rPr>
              <w:t>１１．生きがいづく</w:t>
            </w:r>
            <w:proofErr w:type="gramStart"/>
            <w:r w:rsidRPr="00E06E6E">
              <w:rPr>
                <w:rFonts w:hint="eastAsia"/>
              </w:rPr>
              <w:t>り</w:t>
            </w:r>
            <w:proofErr w:type="gramEnd"/>
          </w:p>
        </w:tc>
      </w:tr>
      <w:tr w:rsidR="00C92F87" w:rsidRPr="00E06E6E" w:rsidTr="00CD65DA">
        <w:tc>
          <w:tcPr>
            <w:tcW w:w="298" w:type="dxa"/>
            <w:gridSpan w:val="2"/>
            <w:tcBorders>
              <w:top w:val="nil"/>
              <w:bottom w:val="nil"/>
            </w:tcBorders>
          </w:tcPr>
          <w:p w:rsidR="00C92F87" w:rsidRPr="00E06E6E" w:rsidRDefault="00C92F87" w:rsidP="00E701C1"/>
        </w:tc>
        <w:tc>
          <w:tcPr>
            <w:tcW w:w="9452" w:type="dxa"/>
            <w:gridSpan w:val="9"/>
          </w:tcPr>
          <w:p w:rsidR="00C92F87" w:rsidRPr="00E06E6E" w:rsidRDefault="00436CAB" w:rsidP="00436CAB">
            <w:r w:rsidRPr="00E06E6E">
              <w:rPr>
                <w:rFonts w:hint="eastAsia"/>
              </w:rPr>
              <w:t>（１</w:t>
            </w:r>
            <w:r w:rsidR="00C92F87" w:rsidRPr="00E06E6E">
              <w:rPr>
                <w:rFonts w:hint="eastAsia"/>
              </w:rPr>
              <w:t>）</w:t>
            </w:r>
            <w:r w:rsidRPr="00E06E6E">
              <w:rPr>
                <w:rFonts w:hint="eastAsia"/>
              </w:rPr>
              <w:t>当該事業計画における入所者の生きがいづく</w:t>
            </w:r>
            <w:proofErr w:type="gramStart"/>
            <w:r w:rsidRPr="00E06E6E">
              <w:rPr>
                <w:rFonts w:hint="eastAsia"/>
              </w:rPr>
              <w:t>りに対する</w:t>
            </w:r>
            <w:proofErr w:type="gramEnd"/>
            <w:r w:rsidRPr="00E06E6E">
              <w:rPr>
                <w:rFonts w:hint="eastAsia"/>
              </w:rPr>
              <w:t>考え方</w:t>
            </w:r>
          </w:p>
        </w:tc>
      </w:tr>
      <w:tr w:rsidR="00C92F87" w:rsidRPr="00E06E6E" w:rsidTr="00CD65DA">
        <w:tc>
          <w:tcPr>
            <w:tcW w:w="609" w:type="dxa"/>
            <w:gridSpan w:val="9"/>
            <w:tcBorders>
              <w:top w:val="nil"/>
              <w:bottom w:val="nil"/>
            </w:tcBorders>
          </w:tcPr>
          <w:p w:rsidR="00C92F87" w:rsidRPr="00E06E6E" w:rsidRDefault="00C92F87" w:rsidP="00E701C1"/>
        </w:tc>
        <w:tc>
          <w:tcPr>
            <w:tcW w:w="9141" w:type="dxa"/>
            <w:gridSpan w:val="2"/>
          </w:tcPr>
          <w:p w:rsidR="00C92F87" w:rsidRPr="00E06E6E" w:rsidRDefault="00C92F87" w:rsidP="00E701C1"/>
        </w:tc>
      </w:tr>
      <w:tr w:rsidR="00C92F87" w:rsidRPr="00E06E6E" w:rsidTr="00CD65DA">
        <w:tc>
          <w:tcPr>
            <w:tcW w:w="298" w:type="dxa"/>
            <w:gridSpan w:val="2"/>
            <w:tcBorders>
              <w:top w:val="nil"/>
              <w:bottom w:val="nil"/>
            </w:tcBorders>
          </w:tcPr>
          <w:p w:rsidR="00C92F87" w:rsidRPr="00E06E6E" w:rsidRDefault="00C92F87" w:rsidP="00E701C1"/>
        </w:tc>
        <w:tc>
          <w:tcPr>
            <w:tcW w:w="9452" w:type="dxa"/>
            <w:gridSpan w:val="9"/>
          </w:tcPr>
          <w:p w:rsidR="00C92F87" w:rsidRPr="00E06E6E" w:rsidRDefault="00436CAB" w:rsidP="00436CAB">
            <w:pPr>
              <w:pStyle w:val="a4"/>
              <w:numPr>
                <w:ilvl w:val="0"/>
                <w:numId w:val="5"/>
              </w:numPr>
              <w:ind w:leftChars="0"/>
            </w:pPr>
            <w:r w:rsidRPr="00E06E6E">
              <w:rPr>
                <w:rFonts w:hint="eastAsia"/>
              </w:rPr>
              <w:t>その他、法人独自の考え方</w:t>
            </w:r>
          </w:p>
        </w:tc>
      </w:tr>
      <w:tr w:rsidR="00C92F87" w:rsidRPr="00E06E6E" w:rsidTr="00CD65DA">
        <w:tc>
          <w:tcPr>
            <w:tcW w:w="609" w:type="dxa"/>
            <w:gridSpan w:val="9"/>
            <w:tcBorders>
              <w:top w:val="nil"/>
            </w:tcBorders>
          </w:tcPr>
          <w:p w:rsidR="00C92F87" w:rsidRPr="00E06E6E" w:rsidRDefault="00C92F87" w:rsidP="00E701C1"/>
        </w:tc>
        <w:tc>
          <w:tcPr>
            <w:tcW w:w="9141" w:type="dxa"/>
            <w:gridSpan w:val="2"/>
          </w:tcPr>
          <w:p w:rsidR="00C92F87" w:rsidRPr="00E06E6E" w:rsidRDefault="00C92F87" w:rsidP="00E701C1"/>
        </w:tc>
      </w:tr>
      <w:tr w:rsidR="00436CAB" w:rsidRPr="00E06E6E" w:rsidTr="00CD65DA">
        <w:tc>
          <w:tcPr>
            <w:tcW w:w="9750" w:type="dxa"/>
            <w:gridSpan w:val="11"/>
          </w:tcPr>
          <w:p w:rsidR="00436CAB" w:rsidRPr="00E06E6E" w:rsidRDefault="00436CAB" w:rsidP="00E701C1">
            <w:r w:rsidRPr="00E06E6E">
              <w:rPr>
                <w:rFonts w:hint="eastAsia"/>
              </w:rPr>
              <w:t>１２．従業員の雇用育成方針</w:t>
            </w:r>
          </w:p>
        </w:tc>
      </w:tr>
      <w:tr w:rsidR="00E701C1" w:rsidRPr="00E06E6E" w:rsidTr="00CD65DA">
        <w:tc>
          <w:tcPr>
            <w:tcW w:w="298" w:type="dxa"/>
            <w:gridSpan w:val="2"/>
            <w:tcBorders>
              <w:bottom w:val="nil"/>
            </w:tcBorders>
          </w:tcPr>
          <w:p w:rsidR="00E701C1" w:rsidRPr="00E06E6E" w:rsidRDefault="00E701C1" w:rsidP="00E701C1"/>
        </w:tc>
        <w:tc>
          <w:tcPr>
            <w:tcW w:w="9452" w:type="dxa"/>
            <w:gridSpan w:val="9"/>
          </w:tcPr>
          <w:p w:rsidR="00E701C1" w:rsidRPr="00E06E6E" w:rsidRDefault="00E701C1" w:rsidP="00E701C1">
            <w:r w:rsidRPr="00E06E6E">
              <w:rPr>
                <w:rFonts w:hint="eastAsia"/>
              </w:rPr>
              <w:t>（１）職員採用計画について</w:t>
            </w:r>
          </w:p>
        </w:tc>
      </w:tr>
      <w:tr w:rsidR="00E701C1" w:rsidRPr="00E06E6E" w:rsidTr="00CD65DA">
        <w:tc>
          <w:tcPr>
            <w:tcW w:w="609" w:type="dxa"/>
            <w:gridSpan w:val="9"/>
            <w:tcBorders>
              <w:top w:val="nil"/>
              <w:bottom w:val="nil"/>
            </w:tcBorders>
          </w:tcPr>
          <w:p w:rsidR="00E701C1" w:rsidRPr="00E06E6E" w:rsidRDefault="00E701C1" w:rsidP="00E701C1"/>
        </w:tc>
        <w:tc>
          <w:tcPr>
            <w:tcW w:w="9141" w:type="dxa"/>
            <w:gridSpan w:val="2"/>
          </w:tcPr>
          <w:p w:rsidR="00E701C1" w:rsidRPr="00E06E6E" w:rsidRDefault="00E701C1" w:rsidP="00E701C1"/>
        </w:tc>
      </w:tr>
      <w:tr w:rsidR="00C92F87" w:rsidRPr="00E06E6E" w:rsidTr="00CD65DA">
        <w:tc>
          <w:tcPr>
            <w:tcW w:w="298" w:type="dxa"/>
            <w:gridSpan w:val="2"/>
            <w:tcBorders>
              <w:top w:val="nil"/>
              <w:bottom w:val="nil"/>
            </w:tcBorders>
          </w:tcPr>
          <w:p w:rsidR="00C92F87" w:rsidRPr="00E06E6E" w:rsidRDefault="00C92F87" w:rsidP="00E701C1"/>
        </w:tc>
        <w:tc>
          <w:tcPr>
            <w:tcW w:w="9452" w:type="dxa"/>
            <w:gridSpan w:val="9"/>
          </w:tcPr>
          <w:p w:rsidR="00C92F87" w:rsidRPr="00E06E6E" w:rsidRDefault="00436CAB" w:rsidP="00E701C1">
            <w:r w:rsidRPr="00E06E6E">
              <w:rPr>
                <w:rFonts w:hint="eastAsia"/>
              </w:rPr>
              <w:t>（</w:t>
            </w:r>
            <w:r w:rsidR="00E701C1" w:rsidRPr="00E06E6E">
              <w:rPr>
                <w:rFonts w:hint="eastAsia"/>
              </w:rPr>
              <w:t>２</w:t>
            </w:r>
            <w:r w:rsidR="00C92F87" w:rsidRPr="00E06E6E">
              <w:rPr>
                <w:rFonts w:hint="eastAsia"/>
              </w:rPr>
              <w:t>）</w:t>
            </w:r>
            <w:r w:rsidRPr="00E06E6E">
              <w:rPr>
                <w:rFonts w:hint="eastAsia"/>
              </w:rPr>
              <w:t>職員配置について</w:t>
            </w:r>
          </w:p>
        </w:tc>
      </w:tr>
      <w:tr w:rsidR="00C92F87" w:rsidRPr="00E06E6E" w:rsidTr="00CD65DA">
        <w:tc>
          <w:tcPr>
            <w:tcW w:w="609" w:type="dxa"/>
            <w:gridSpan w:val="9"/>
            <w:tcBorders>
              <w:top w:val="nil"/>
              <w:bottom w:val="nil"/>
            </w:tcBorders>
          </w:tcPr>
          <w:p w:rsidR="00C92F87" w:rsidRPr="00E06E6E" w:rsidRDefault="00C92F87" w:rsidP="00E701C1"/>
        </w:tc>
        <w:tc>
          <w:tcPr>
            <w:tcW w:w="9141" w:type="dxa"/>
            <w:gridSpan w:val="2"/>
          </w:tcPr>
          <w:p w:rsidR="00C92F87" w:rsidRPr="00E06E6E" w:rsidRDefault="00C92F87" w:rsidP="00E701C1"/>
        </w:tc>
      </w:tr>
      <w:tr w:rsidR="00C92F87" w:rsidRPr="00E06E6E" w:rsidTr="00CD65DA">
        <w:tc>
          <w:tcPr>
            <w:tcW w:w="298" w:type="dxa"/>
            <w:gridSpan w:val="2"/>
            <w:tcBorders>
              <w:top w:val="nil"/>
              <w:bottom w:val="nil"/>
            </w:tcBorders>
          </w:tcPr>
          <w:p w:rsidR="00C92F87" w:rsidRPr="00E06E6E" w:rsidRDefault="00C92F87" w:rsidP="00E701C1"/>
        </w:tc>
        <w:tc>
          <w:tcPr>
            <w:tcW w:w="9452" w:type="dxa"/>
            <w:gridSpan w:val="9"/>
          </w:tcPr>
          <w:p w:rsidR="00C92F87" w:rsidRPr="00E06E6E" w:rsidRDefault="00436CAB" w:rsidP="00E701C1">
            <w:r w:rsidRPr="00E06E6E">
              <w:rPr>
                <w:rFonts w:hint="eastAsia"/>
              </w:rPr>
              <w:t>（</w:t>
            </w:r>
            <w:r w:rsidR="00E701C1" w:rsidRPr="00E06E6E">
              <w:rPr>
                <w:rFonts w:hint="eastAsia"/>
              </w:rPr>
              <w:t>３</w:t>
            </w:r>
            <w:r w:rsidR="00C92F87" w:rsidRPr="00E06E6E">
              <w:rPr>
                <w:rFonts w:hint="eastAsia"/>
              </w:rPr>
              <w:t>）</w:t>
            </w:r>
            <w:r w:rsidRPr="00E06E6E">
              <w:rPr>
                <w:rFonts w:hint="eastAsia"/>
              </w:rPr>
              <w:t>従業員のスキルアップについて</w:t>
            </w:r>
            <w:r w:rsidR="00B86105" w:rsidRPr="00E06E6E">
              <w:rPr>
                <w:rFonts w:hint="eastAsia"/>
              </w:rPr>
              <w:t>（研修内容、研修計画など）</w:t>
            </w:r>
          </w:p>
        </w:tc>
      </w:tr>
      <w:tr w:rsidR="00C92F87" w:rsidRPr="00E06E6E" w:rsidTr="00CD65DA">
        <w:tc>
          <w:tcPr>
            <w:tcW w:w="609" w:type="dxa"/>
            <w:gridSpan w:val="9"/>
            <w:tcBorders>
              <w:top w:val="nil"/>
            </w:tcBorders>
          </w:tcPr>
          <w:p w:rsidR="00C92F87" w:rsidRPr="00E06E6E" w:rsidRDefault="00C92F87" w:rsidP="00E701C1"/>
        </w:tc>
        <w:tc>
          <w:tcPr>
            <w:tcW w:w="9141" w:type="dxa"/>
            <w:gridSpan w:val="2"/>
          </w:tcPr>
          <w:p w:rsidR="00C92F87" w:rsidRPr="00E06E6E" w:rsidRDefault="00C92F87" w:rsidP="00E701C1"/>
        </w:tc>
      </w:tr>
      <w:tr w:rsidR="00436CAB" w:rsidRPr="00E06E6E" w:rsidTr="00CD65DA">
        <w:tc>
          <w:tcPr>
            <w:tcW w:w="9750" w:type="dxa"/>
            <w:gridSpan w:val="11"/>
          </w:tcPr>
          <w:p w:rsidR="00436CAB" w:rsidRPr="00E06E6E" w:rsidRDefault="00436CAB" w:rsidP="00E701C1">
            <w:r w:rsidRPr="00E06E6E">
              <w:rPr>
                <w:rFonts w:hint="eastAsia"/>
              </w:rPr>
              <w:t>１３．事業予定地の選定理由</w:t>
            </w:r>
          </w:p>
        </w:tc>
      </w:tr>
      <w:tr w:rsidR="00436CAB" w:rsidRPr="00E06E6E" w:rsidTr="00CD65DA">
        <w:trPr>
          <w:trHeight w:val="360"/>
        </w:trPr>
        <w:tc>
          <w:tcPr>
            <w:tcW w:w="609" w:type="dxa"/>
            <w:gridSpan w:val="9"/>
          </w:tcPr>
          <w:p w:rsidR="00436CAB" w:rsidRPr="00E06E6E" w:rsidRDefault="00436CAB" w:rsidP="00E701C1"/>
        </w:tc>
        <w:tc>
          <w:tcPr>
            <w:tcW w:w="9141" w:type="dxa"/>
            <w:gridSpan w:val="2"/>
          </w:tcPr>
          <w:p w:rsidR="00CD65DA" w:rsidRPr="00E06E6E" w:rsidRDefault="00CD65DA" w:rsidP="00E701C1"/>
        </w:tc>
      </w:tr>
      <w:tr w:rsidR="00CD65DA" w:rsidRPr="00E06E6E" w:rsidTr="00064E68">
        <w:trPr>
          <w:trHeight w:val="375"/>
        </w:trPr>
        <w:tc>
          <w:tcPr>
            <w:tcW w:w="9750" w:type="dxa"/>
            <w:gridSpan w:val="11"/>
          </w:tcPr>
          <w:p w:rsidR="00CD65DA" w:rsidRDefault="00CD65DA" w:rsidP="00E701C1">
            <w:r>
              <w:rPr>
                <w:rFonts w:hint="eastAsia"/>
              </w:rPr>
              <w:t>１４．</w:t>
            </w:r>
            <w:r w:rsidRPr="001B39A9">
              <w:rPr>
                <w:rFonts w:hint="eastAsia"/>
              </w:rPr>
              <w:t>併設提案の理由（併設提案がない場合は不要）</w:t>
            </w:r>
          </w:p>
        </w:tc>
      </w:tr>
      <w:tr w:rsidR="00CD65DA" w:rsidRPr="00E06E6E" w:rsidTr="00CD65DA">
        <w:trPr>
          <w:trHeight w:val="375"/>
        </w:trPr>
        <w:tc>
          <w:tcPr>
            <w:tcW w:w="609" w:type="dxa"/>
            <w:gridSpan w:val="9"/>
          </w:tcPr>
          <w:p w:rsidR="00CD65DA" w:rsidRPr="00E06E6E" w:rsidRDefault="00CD65DA" w:rsidP="00E701C1"/>
        </w:tc>
        <w:tc>
          <w:tcPr>
            <w:tcW w:w="9141" w:type="dxa"/>
            <w:gridSpan w:val="2"/>
          </w:tcPr>
          <w:p w:rsidR="00CD65DA" w:rsidRDefault="00CD65DA" w:rsidP="00E701C1"/>
        </w:tc>
      </w:tr>
      <w:tr w:rsidR="00436CAB" w:rsidRPr="00E06E6E" w:rsidTr="00CD65DA">
        <w:tc>
          <w:tcPr>
            <w:tcW w:w="9750" w:type="dxa"/>
            <w:gridSpan w:val="11"/>
          </w:tcPr>
          <w:p w:rsidR="00436CAB" w:rsidRPr="00E06E6E" w:rsidRDefault="00CD65DA" w:rsidP="00E701C1">
            <w:r>
              <w:rPr>
                <w:rFonts w:hint="eastAsia"/>
              </w:rPr>
              <w:t>１５</w:t>
            </w:r>
            <w:r w:rsidR="00436CAB" w:rsidRPr="00E06E6E">
              <w:rPr>
                <w:rFonts w:hint="eastAsia"/>
              </w:rPr>
              <w:t>．その他、法人独自の取り組み</w:t>
            </w:r>
          </w:p>
        </w:tc>
      </w:tr>
      <w:tr w:rsidR="00436CAB" w:rsidRPr="00E06E6E" w:rsidTr="00CD65DA">
        <w:tc>
          <w:tcPr>
            <w:tcW w:w="609" w:type="dxa"/>
            <w:gridSpan w:val="9"/>
          </w:tcPr>
          <w:p w:rsidR="00436CAB" w:rsidRPr="00E06E6E" w:rsidRDefault="00436CAB" w:rsidP="00E701C1"/>
        </w:tc>
        <w:tc>
          <w:tcPr>
            <w:tcW w:w="9141" w:type="dxa"/>
            <w:gridSpan w:val="2"/>
          </w:tcPr>
          <w:p w:rsidR="00436CAB" w:rsidRPr="00E06E6E" w:rsidRDefault="00436CAB" w:rsidP="00E701C1"/>
        </w:tc>
      </w:tr>
    </w:tbl>
    <w:p w:rsidR="00C92F87" w:rsidRPr="00C92F87" w:rsidRDefault="00436CAB" w:rsidP="00436CAB">
      <w:pPr>
        <w:ind w:left="210" w:hangingChars="100" w:hanging="210"/>
      </w:pPr>
      <w:r w:rsidRPr="00E06E6E">
        <w:rPr>
          <w:rFonts w:hint="eastAsia"/>
        </w:rPr>
        <w:t>＊記入に当たり、法人の考え方や取り組みがどのように行われるのかについて、具体的かつ簡潔にまとめてください。（記入内容に合わせて枠を調整し</w:t>
      </w:r>
      <w:r w:rsidR="009913B0" w:rsidRPr="00E06E6E">
        <w:rPr>
          <w:rFonts w:hint="eastAsia"/>
        </w:rPr>
        <w:t>、用紙は２０枚以内としてくださ</w:t>
      </w:r>
      <w:r w:rsidR="009913B0">
        <w:rPr>
          <w:rFonts w:hint="eastAsia"/>
        </w:rPr>
        <w:t>い。</w:t>
      </w:r>
      <w:r>
        <w:rPr>
          <w:rFonts w:hint="eastAsia"/>
        </w:rPr>
        <w:t>）</w:t>
      </w:r>
    </w:p>
    <w:sectPr w:rsidR="00C92F87" w:rsidRPr="00C92F87" w:rsidSect="00D95BF4">
      <w:pgSz w:w="11906" w:h="16838"/>
      <w:pgMar w:top="1134" w:right="1134" w:bottom="709"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3CBE" w:rsidRDefault="00D93CBE" w:rsidP="00D95BF4">
      <w:r>
        <w:separator/>
      </w:r>
    </w:p>
  </w:endnote>
  <w:endnote w:type="continuationSeparator" w:id="0">
    <w:p w:rsidR="00D93CBE" w:rsidRDefault="00D93CBE" w:rsidP="00D95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3CBE" w:rsidRDefault="00D93CBE" w:rsidP="00D95BF4">
      <w:r>
        <w:separator/>
      </w:r>
    </w:p>
  </w:footnote>
  <w:footnote w:type="continuationSeparator" w:id="0">
    <w:p w:rsidR="00D93CBE" w:rsidRDefault="00D93CBE" w:rsidP="00D95B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65B3D"/>
    <w:multiLevelType w:val="hybridMultilevel"/>
    <w:tmpl w:val="4E7C4A9C"/>
    <w:lvl w:ilvl="0" w:tplc="8DD83C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2E5D5376"/>
    <w:multiLevelType w:val="hybridMultilevel"/>
    <w:tmpl w:val="047C71B6"/>
    <w:lvl w:ilvl="0" w:tplc="4160725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1F953BC"/>
    <w:multiLevelType w:val="hybridMultilevel"/>
    <w:tmpl w:val="1E6C7BA4"/>
    <w:lvl w:ilvl="0" w:tplc="BDBC61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523043E4"/>
    <w:multiLevelType w:val="hybridMultilevel"/>
    <w:tmpl w:val="9A88EBDE"/>
    <w:lvl w:ilvl="0" w:tplc="ADF415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61D275C7"/>
    <w:multiLevelType w:val="hybridMultilevel"/>
    <w:tmpl w:val="93D6E7A8"/>
    <w:lvl w:ilvl="0" w:tplc="A0CADA0A">
      <w:start w:val="1"/>
      <w:numFmt w:val="decimalEnclosedCircle"/>
      <w:lvlText w:val="%1"/>
      <w:lvlJc w:val="left"/>
      <w:pPr>
        <w:ind w:left="360" w:hanging="360"/>
      </w:pPr>
      <w:rPr>
        <w:rFonts w:hint="default"/>
        <w: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revisionView w:comment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C1734"/>
    <w:rsid w:val="000D6D72"/>
    <w:rsid w:val="0016167B"/>
    <w:rsid w:val="00163845"/>
    <w:rsid w:val="0017761A"/>
    <w:rsid w:val="00177CBD"/>
    <w:rsid w:val="001F0398"/>
    <w:rsid w:val="00226D49"/>
    <w:rsid w:val="002B3540"/>
    <w:rsid w:val="003029FD"/>
    <w:rsid w:val="00351BAA"/>
    <w:rsid w:val="003C1734"/>
    <w:rsid w:val="003F2A5C"/>
    <w:rsid w:val="00436CAB"/>
    <w:rsid w:val="00535AF6"/>
    <w:rsid w:val="0054639A"/>
    <w:rsid w:val="00587913"/>
    <w:rsid w:val="006053E9"/>
    <w:rsid w:val="007877C9"/>
    <w:rsid w:val="007E1B62"/>
    <w:rsid w:val="00936418"/>
    <w:rsid w:val="00971338"/>
    <w:rsid w:val="0097650E"/>
    <w:rsid w:val="009913B0"/>
    <w:rsid w:val="009F3B2D"/>
    <w:rsid w:val="00A01AC6"/>
    <w:rsid w:val="00AD21A6"/>
    <w:rsid w:val="00AE06DE"/>
    <w:rsid w:val="00AE6274"/>
    <w:rsid w:val="00B3610B"/>
    <w:rsid w:val="00B54E3F"/>
    <w:rsid w:val="00B82BED"/>
    <w:rsid w:val="00B86105"/>
    <w:rsid w:val="00BF17DB"/>
    <w:rsid w:val="00C3514C"/>
    <w:rsid w:val="00C45EC2"/>
    <w:rsid w:val="00C5700E"/>
    <w:rsid w:val="00C71A8A"/>
    <w:rsid w:val="00C92F87"/>
    <w:rsid w:val="00C94F84"/>
    <w:rsid w:val="00CD65DA"/>
    <w:rsid w:val="00CE1195"/>
    <w:rsid w:val="00CF08BD"/>
    <w:rsid w:val="00D93CBE"/>
    <w:rsid w:val="00D95BF4"/>
    <w:rsid w:val="00E06E6E"/>
    <w:rsid w:val="00E701C1"/>
    <w:rsid w:val="00F2245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77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C17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3C1734"/>
    <w:pPr>
      <w:ind w:leftChars="400" w:left="840"/>
    </w:pPr>
  </w:style>
  <w:style w:type="paragraph" w:styleId="a5">
    <w:name w:val="header"/>
    <w:basedOn w:val="a"/>
    <w:link w:val="a6"/>
    <w:uiPriority w:val="99"/>
    <w:unhideWhenUsed/>
    <w:rsid w:val="00D95BF4"/>
    <w:pPr>
      <w:tabs>
        <w:tab w:val="center" w:pos="4252"/>
        <w:tab w:val="right" w:pos="8504"/>
      </w:tabs>
      <w:snapToGrid w:val="0"/>
    </w:pPr>
  </w:style>
  <w:style w:type="character" w:customStyle="1" w:styleId="a6">
    <w:name w:val="ヘッダー (文字)"/>
    <w:basedOn w:val="a0"/>
    <w:link w:val="a5"/>
    <w:uiPriority w:val="99"/>
    <w:rsid w:val="00D95BF4"/>
  </w:style>
  <w:style w:type="paragraph" w:styleId="a7">
    <w:name w:val="footer"/>
    <w:basedOn w:val="a"/>
    <w:link w:val="a8"/>
    <w:uiPriority w:val="99"/>
    <w:unhideWhenUsed/>
    <w:rsid w:val="00D95BF4"/>
    <w:pPr>
      <w:tabs>
        <w:tab w:val="center" w:pos="4252"/>
        <w:tab w:val="right" w:pos="8504"/>
      </w:tabs>
      <w:snapToGrid w:val="0"/>
    </w:pPr>
  </w:style>
  <w:style w:type="character" w:customStyle="1" w:styleId="a8">
    <w:name w:val="フッター (文字)"/>
    <w:basedOn w:val="a0"/>
    <w:link w:val="a7"/>
    <w:uiPriority w:val="99"/>
    <w:rsid w:val="00D95BF4"/>
  </w:style>
  <w:style w:type="character" w:styleId="a9">
    <w:name w:val="annotation reference"/>
    <w:basedOn w:val="a0"/>
    <w:uiPriority w:val="99"/>
    <w:semiHidden/>
    <w:unhideWhenUsed/>
    <w:rsid w:val="00CD65DA"/>
    <w:rPr>
      <w:sz w:val="18"/>
      <w:szCs w:val="18"/>
    </w:rPr>
  </w:style>
  <w:style w:type="paragraph" w:styleId="aa">
    <w:name w:val="annotation text"/>
    <w:basedOn w:val="a"/>
    <w:link w:val="ab"/>
    <w:uiPriority w:val="99"/>
    <w:semiHidden/>
    <w:unhideWhenUsed/>
    <w:rsid w:val="00CD65DA"/>
    <w:pPr>
      <w:jc w:val="left"/>
    </w:pPr>
  </w:style>
  <w:style w:type="character" w:customStyle="1" w:styleId="ab">
    <w:name w:val="コメント文字列 (文字)"/>
    <w:basedOn w:val="a0"/>
    <w:link w:val="aa"/>
    <w:uiPriority w:val="99"/>
    <w:semiHidden/>
    <w:rsid w:val="00CD65DA"/>
  </w:style>
  <w:style w:type="paragraph" w:styleId="ac">
    <w:name w:val="annotation subject"/>
    <w:basedOn w:val="aa"/>
    <w:next w:val="aa"/>
    <w:link w:val="ad"/>
    <w:uiPriority w:val="99"/>
    <w:semiHidden/>
    <w:unhideWhenUsed/>
    <w:rsid w:val="00CD65DA"/>
    <w:rPr>
      <w:b/>
      <w:bCs/>
    </w:rPr>
  </w:style>
  <w:style w:type="character" w:customStyle="1" w:styleId="ad">
    <w:name w:val="コメント内容 (文字)"/>
    <w:basedOn w:val="ab"/>
    <w:link w:val="ac"/>
    <w:uiPriority w:val="99"/>
    <w:semiHidden/>
    <w:rsid w:val="00CD65DA"/>
    <w:rPr>
      <w:b/>
      <w:bCs/>
    </w:rPr>
  </w:style>
  <w:style w:type="paragraph" w:styleId="ae">
    <w:name w:val="Balloon Text"/>
    <w:basedOn w:val="a"/>
    <w:link w:val="af"/>
    <w:uiPriority w:val="99"/>
    <w:semiHidden/>
    <w:unhideWhenUsed/>
    <w:rsid w:val="00CD65DA"/>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CD65DA"/>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C17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3C173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222</Words>
  <Characters>1266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草野 哲也</dc:creator>
  <cp:lastModifiedBy> </cp:lastModifiedBy>
  <cp:revision>4</cp:revision>
  <cp:lastPrinted>2013-05-17T07:05:00Z</cp:lastPrinted>
  <dcterms:created xsi:type="dcterms:W3CDTF">2016-05-10T08:24:00Z</dcterms:created>
  <dcterms:modified xsi:type="dcterms:W3CDTF">2016-05-11T10:36:00Z</dcterms:modified>
</cp:coreProperties>
</file>